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申请参加202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年三亚市</w:t>
      </w:r>
      <w:r>
        <w:rPr>
          <w:rFonts w:hint="eastAsia" w:ascii="仿宋_GB2312" w:hAnsi="仿宋_GB2312" w:eastAsia="仿宋_GB2312" w:cs="仿宋_GB2312"/>
          <w:sz w:val="32"/>
          <w:szCs w:val="32"/>
          <w:lang w:eastAsia="zh-CN"/>
        </w:rPr>
        <w:t>吉阳区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季度</w:t>
      </w:r>
      <w:r>
        <w:rPr>
          <w:rFonts w:hint="eastAsia" w:ascii="仿宋_GB2312" w:hAnsi="仿宋_GB2312" w:eastAsia="仿宋_GB2312" w:cs="仿宋_GB2312"/>
          <w:sz w:val="32"/>
          <w:szCs w:val="32"/>
          <w:lang w:eastAsia="zh-CN"/>
        </w:rPr>
        <w:t>商超</w:t>
      </w:r>
      <w:r>
        <w:rPr>
          <w:rFonts w:hint="eastAsia" w:ascii="仿宋_GB2312" w:hAnsi="仿宋_GB2312" w:eastAsia="仿宋_GB2312" w:cs="仿宋_GB2312"/>
          <w:sz w:val="32"/>
          <w:szCs w:val="32"/>
        </w:rPr>
        <w:t>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三亚市吉阳区商超</w:t>
      </w:r>
      <w:bookmarkStart w:id="0" w:name="_GoBack"/>
      <w:bookmarkEnd w:id="0"/>
      <w:r>
        <w:rPr>
          <w:rFonts w:hint="eastAsia" w:ascii="仿宋_GB2312" w:hAnsi="仿宋_GB2312" w:eastAsia="仿宋_GB2312" w:cs="仿宋_GB2312"/>
          <w:sz w:val="32"/>
          <w:szCs w:val="32"/>
          <w:lang w:val="en-US" w:eastAsia="zh-CN"/>
        </w:rPr>
        <w:t>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w:t>
      </w:r>
      <w:r>
        <w:rPr>
          <w:rFonts w:hint="eastAsia" w:ascii="仿宋_GB2312" w:hAnsi="仿宋_GB2312" w:eastAsia="仿宋_GB2312" w:cs="仿宋_GB2312"/>
          <w:color w:val="auto"/>
          <w:sz w:val="32"/>
          <w:szCs w:val="32"/>
          <w:lang w:val="en-US" w:eastAsia="zh-CN"/>
        </w:rPr>
        <w:t>吉阳区</w:t>
      </w:r>
      <w:r>
        <w:rPr>
          <w:rFonts w:hint="eastAsia" w:ascii="仿宋_GB2312" w:hAnsi="仿宋_GB2312" w:eastAsia="仿宋_GB2312" w:cs="仿宋_GB2312"/>
          <w:color w:val="auto"/>
          <w:sz w:val="32"/>
          <w:szCs w:val="32"/>
          <w:lang w:eastAsia="zh-CN"/>
        </w:rPr>
        <w:t>社会消费品零售总额。</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lang w:val="en-US" w:eastAsia="zh-CN"/>
        </w:rPr>
        <w:t>吉阳区</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w:t>
      </w:r>
      <w:r>
        <w:rPr>
          <w:rFonts w:hint="eastAsia" w:ascii="仿宋_GB2312" w:hAnsi="仿宋_GB2312" w:eastAsia="仿宋_GB2312" w:cs="仿宋_GB2312"/>
          <w:color w:val="auto"/>
          <w:sz w:val="32"/>
          <w:szCs w:val="32"/>
          <w:lang w:val="en-US" w:eastAsia="zh-CN"/>
        </w:rPr>
        <w:t>吉阳区</w:t>
      </w:r>
      <w:r>
        <w:rPr>
          <w:rFonts w:hint="eastAsia" w:ascii="仿宋_GB2312" w:hAnsi="仿宋_GB2312" w:eastAsia="仿宋_GB2312" w:cs="仿宋_GB2312"/>
          <w:color w:val="auto"/>
          <w:sz w:val="32"/>
          <w:szCs w:val="32"/>
          <w:lang w:eastAsia="zh-CN"/>
        </w:rPr>
        <w:t>商务局反馈，</w:t>
      </w:r>
      <w:r>
        <w:rPr>
          <w:rFonts w:hint="eastAsia" w:ascii="仿宋_GB2312" w:hAnsi="仿宋_GB2312" w:eastAsia="仿宋_GB2312" w:cs="仿宋_GB2312"/>
          <w:color w:val="auto"/>
          <w:sz w:val="32"/>
          <w:szCs w:val="32"/>
        </w:rPr>
        <w:t>已获得的补贴资金原路退还。</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pPr>
      <w:r>
        <w:rPr>
          <w:rFonts w:hint="eastAsia" w:ascii="仿宋_GB2312" w:hAnsi="仿宋_GB2312" w:cs="仿宋_GB2312"/>
          <w:lang w:val="en-US" w:eastAsia="zh-CN"/>
        </w:rPr>
        <w:t xml:space="preserve"> </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8303F"/>
    <w:rsid w:val="111E2DAD"/>
    <w:rsid w:val="11D96D2F"/>
    <w:rsid w:val="153711F9"/>
    <w:rsid w:val="2BC8184F"/>
    <w:rsid w:val="2C744072"/>
    <w:rsid w:val="2CC6066D"/>
    <w:rsid w:val="2F272BAF"/>
    <w:rsid w:val="300577A8"/>
    <w:rsid w:val="32982907"/>
    <w:rsid w:val="3B0F1BB7"/>
    <w:rsid w:val="3DAD5535"/>
    <w:rsid w:val="3DF751B3"/>
    <w:rsid w:val="3FBDC1A7"/>
    <w:rsid w:val="46FD6292"/>
    <w:rsid w:val="64DA4A64"/>
    <w:rsid w:val="775B940D"/>
    <w:rsid w:val="78651DAC"/>
    <w:rsid w:val="79CD78F1"/>
    <w:rsid w:val="7F773689"/>
    <w:rsid w:val="AF7F5A1C"/>
    <w:rsid w:val="CBF7D0D5"/>
    <w:rsid w:val="DE7E8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526</Words>
  <Characters>533</Characters>
  <Lines>0</Lines>
  <Paragraphs>0</Paragraphs>
  <TotalTime>1</TotalTime>
  <ScaleCrop>false</ScaleCrop>
  <LinksUpToDate>false</LinksUpToDate>
  <CharactersWithSpaces>610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2024-08-23T13:56:00Z</dcterms:created>
  <dc:creator>yang vera 竹心</dc:creator>
  <cp:lastModifiedBy>Administrator</cp:lastModifiedBy>
  <cp:lastPrinted>2024-09-08T05:10:00Z</cp:lastPrinted>
  <dcterms:modified xsi:type="dcterms:W3CDTF">2026-03-04T01:39:10Z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00D12DC145BC811C3EE7806735C12600_43</vt:lpwstr>
  </property>
  <property fmtid="{D5CDD505-2E9C-101B-9397-08002B2CF9AE}" pid="4" name="KSOTemplateDocerSaveRecord">
    <vt:lpwstr>eyJoZGlkIjoiYjY0YjRmMjFmYTE5MjA3NWRmZTcxNzc4NjJiYWQyMzYiLCJ1c2VySWQiOiIzMDMyNTQ3NTYifQ==</vt:lpwstr>
  </property>
</Properties>
</file>