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852805</wp:posOffset>
            </wp:positionH>
            <wp:positionV relativeFrom="page">
              <wp:posOffset>1442720</wp:posOffset>
            </wp:positionV>
            <wp:extent cx="8681720" cy="6503670"/>
            <wp:effectExtent l="0" t="0" r="5080" b="1143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l="4948" t="3636" r="6653"/>
                    <a:stretch>
                      <a:fillRect/>
                    </a:stretch>
                  </pic:blipFill>
                  <pic:spPr>
                    <a:xfrm>
                      <a:off x="0" y="0"/>
                      <a:ext cx="8681720" cy="650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NmVmZmVkNzZmYzcyYWYzOTVlMDU5NzEyMDM4OWUifQ=="/>
  </w:docVars>
  <w:rsids>
    <w:rsidRoot w:val="7EEE6BCD"/>
    <w:rsid w:val="691B7A60"/>
    <w:rsid w:val="7EEE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吉阳区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2024-10-12T09:08:00Z</dcterms:created>
  <dc:creator>区项目推进中心收发员</dc:creator>
  <cp:lastModifiedBy>陈惠君</cp:lastModifiedBy>
  <dcterms:modified xsi:type="dcterms:W3CDTF">2024-10-15T03:27:44Z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0CC3955761FF47C98B254D8E699984C4_11</vt:lpwstr>
  </property>
</Properties>
</file>