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1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87"/>
        <w:gridCol w:w="2552"/>
        <w:gridCol w:w="2693"/>
        <w:gridCol w:w="1701"/>
        <w:gridCol w:w="2287"/>
        <w:gridCol w:w="1600"/>
        <w:gridCol w:w="933"/>
      </w:tblGrid>
      <w:tr w14:paraId="527D1D93">
        <w:trPr>
          <w:trHeight w:val="579" w:hRule="atLeast"/>
        </w:trPr>
        <w:tc>
          <w:tcPr>
            <w:tcW w:w="14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25BD">
            <w:pPr>
              <w:widowControl/>
              <w:jc w:val="both"/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附件</w:t>
            </w:r>
          </w:p>
          <w:p w14:paraId="0EED57D4">
            <w:pPr>
              <w:widowControl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sz w:val="44"/>
                <w:szCs w:val="44"/>
              </w:rPr>
              <w:t>年三亚市</w:t>
            </w:r>
            <w:r>
              <w:rPr>
                <w:rFonts w:hint="eastAsia" w:ascii="方正小标宋_GBK" w:eastAsia="方正小标宋_GBK"/>
                <w:sz w:val="44"/>
                <w:szCs w:val="44"/>
                <w:lang w:eastAsia="zh-CN"/>
              </w:rPr>
              <w:t>吉阳区</w:t>
            </w:r>
            <w:r>
              <w:rPr>
                <w:rFonts w:hint="eastAsia" w:ascii="方正小标宋_GBK" w:eastAsia="方正小标宋_GBK"/>
                <w:sz w:val="44"/>
                <w:szCs w:val="44"/>
              </w:rPr>
              <w:t>就业帮扶基地情况表</w:t>
            </w:r>
          </w:p>
        </w:tc>
      </w:tr>
      <w:tr w14:paraId="20E5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9342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A66C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企业（生产经营主体）名称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D747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帮扶基地名称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09F3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帮扶基地地址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DB8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企业注册资金</w:t>
            </w:r>
          </w:p>
        </w:tc>
        <w:tc>
          <w:tcPr>
            <w:tcW w:w="3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3B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吸纳帮扶对象劳动力情况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CF6E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EE1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82E5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1169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DE9D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7D32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EBA4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654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稳定就业人数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A2F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灵活就业人数</w:t>
            </w: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B45A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CCB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2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7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华宇旅业有限公司亚龙湾华宇度假酒店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9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华宇旅业有限公司亚龙湾华宇度假酒店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AB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海南省三亚市吉阳区亚龙湾开发区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7C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贰亿圆整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E63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9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D9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77C20A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E6278"/>
    <w:rsid w:val="27267A87"/>
    <w:rsid w:val="324709C5"/>
    <w:rsid w:val="3F2264F0"/>
    <w:rsid w:val="60E35D19"/>
    <w:rsid w:val="692E6278"/>
    <w:rsid w:val="EEF2E772"/>
    <w:rsid w:val="EF2CA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2024-03-20T00:44:00Z</dcterms:created>
  <dc:creator>Administrator</dc:creator>
  <cp:lastModifiedBy>Greatwall</cp:lastModifiedBy>
  <dcterms:modified xsi:type="dcterms:W3CDTF">2026-06-04T16:44:20Z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198F8B4FFF05B4E20FE5206A57A9E115_42</vt:lpwstr>
  </property>
</Properties>
</file>