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2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农村危房改造农户档案目录</w:t>
      </w:r>
    </w:p>
    <w:tbl>
      <w:tblPr>
        <w:tblStyle w:val="2"/>
        <w:tblW w:w="880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81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811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资 料 名 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1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 xml:space="preserve">农户申请书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2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申请人基本信息表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3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农户申请审批表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4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危房改造对象认定表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5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身份证、家庭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0"/>
                <w:szCs w:val="30"/>
                <w:lang w:eastAsia="zh-CN"/>
              </w:rPr>
              <w:t>户口簿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，4类重点对象要提供相关证件复印件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6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建设规划许可证复印件或相关备案资料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7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施工人员信息表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8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建筑工匠培训证明材料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9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工程质量安全巡查记录表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10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危房改造前、中、后三张照片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11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农户个人社保卡账号复印件及补助资金发放证明材料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12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农村危房改造竣工验收表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13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建房备案书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14</w:t>
            </w: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施工协议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  <w:tc>
          <w:tcPr>
            <w:tcW w:w="8116" w:type="dxa"/>
            <w:vMerge w:val="restart"/>
            <w:tcBorders>
              <w:top w:val="single" w:color="000000" w:sz="8" w:space="0"/>
              <w:left w:val="nil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  <w:lang w:val="en-US" w:eastAsia="zh-CN"/>
              </w:rPr>
              <w:t>村委会危房改造完工名单公示（有参照物）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  <w:lang w:val="en-US" w:eastAsia="zh-CN"/>
              </w:rPr>
              <w:t>区农村危房改造完工名单公示（有参照物）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  <w:tc>
          <w:tcPr>
            <w:tcW w:w="8116" w:type="dxa"/>
            <w:vMerge w:val="continue"/>
            <w:tcBorders>
              <w:left w:val="nil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  <w:tc>
          <w:tcPr>
            <w:tcW w:w="8116" w:type="dxa"/>
            <w:vMerge w:val="continue"/>
            <w:tcBorders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  <w:tc>
          <w:tcPr>
            <w:tcW w:w="8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2" w:hRule="exact"/>
          <w:jc w:val="center"/>
        </w:trPr>
        <w:tc>
          <w:tcPr>
            <w:tcW w:w="8806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30"/>
                <w:szCs w:val="30"/>
                <w:lang w:eastAsia="zh-CN"/>
              </w:rPr>
              <w:t>各单位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30"/>
                <w:szCs w:val="30"/>
              </w:rPr>
              <w:t>可根据实际情况增加相关内容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0AF3"/>
    <w:rsid w:val="1C603F4F"/>
    <w:rsid w:val="1E8C46F0"/>
    <w:rsid w:val="1F140EAB"/>
    <w:rsid w:val="366B2EF1"/>
    <w:rsid w:val="37063266"/>
    <w:rsid w:val="56E60AF3"/>
    <w:rsid w:val="6BA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2021-08-31T09:00:00Z</dcterms:created>
  <dc:creator>陈惠君</dc:creator>
  <cp:lastModifiedBy>陈惠君</cp:lastModifiedBy>
  <dcterms:modified xsi:type="dcterms:W3CDTF">2021-08-31T09:45:17Z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