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吉阳府办〔2021〕15号</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pStyle w:val="3"/>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方正小标宋简体" w:cs="Times New Roman"/>
          <w:b w:val="0"/>
          <w:bCs/>
          <w:color w:val="auto"/>
          <w:spacing w:val="0"/>
          <w:sz w:val="44"/>
          <w:szCs w:val="44"/>
        </w:rPr>
      </w:pPr>
      <w:bookmarkStart w:id="0" w:name="_Toc416254337"/>
      <w:r>
        <w:rPr>
          <w:rFonts w:hint="default" w:ascii="Times New Roman" w:hAnsi="Times New Roman" w:eastAsia="方正小标宋简体" w:cs="Times New Roman"/>
          <w:b w:val="0"/>
          <w:bCs/>
          <w:color w:val="auto"/>
          <w:spacing w:val="0"/>
          <w:sz w:val="44"/>
          <w:szCs w:val="44"/>
        </w:rPr>
        <w:t>吉阳区水库</w:t>
      </w:r>
      <w:r>
        <w:rPr>
          <w:rFonts w:hint="default" w:ascii="Times New Roman" w:hAnsi="Times New Roman" w:eastAsia="方正小标宋简体" w:cs="Times New Roman"/>
          <w:b w:val="0"/>
          <w:bCs/>
          <w:color w:val="auto"/>
          <w:spacing w:val="0"/>
          <w:sz w:val="44"/>
          <w:szCs w:val="44"/>
          <w:lang w:eastAsia="zh-CN"/>
        </w:rPr>
        <w:t>下游</w:t>
      </w:r>
      <w:r>
        <w:rPr>
          <w:rFonts w:hint="default" w:ascii="Times New Roman" w:hAnsi="Times New Roman" w:eastAsia="方正小标宋简体" w:cs="Times New Roman"/>
          <w:b w:val="0"/>
          <w:bCs/>
          <w:color w:val="auto"/>
          <w:spacing w:val="0"/>
          <w:sz w:val="44"/>
          <w:szCs w:val="44"/>
        </w:rPr>
        <w:t>防洪预案</w:t>
      </w:r>
      <w:bookmarkEnd w:id="0"/>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52"/>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仿宋_GB2312" w:cs="Times New Roman"/>
          <w:b w:val="0"/>
          <w:bCs/>
          <w:color w:val="auto"/>
          <w:spacing w:val="0"/>
          <w:sz w:val="32"/>
          <w:szCs w:val="32"/>
          <w:lang w:eastAsia="zh-CN"/>
        </w:rPr>
        <w:t>三亚市</w:t>
      </w:r>
      <w:r>
        <w:rPr>
          <w:rFonts w:hint="default" w:ascii="Times New Roman" w:hAnsi="Times New Roman" w:eastAsia="仿宋_GB2312" w:cs="Times New Roman"/>
          <w:b w:val="0"/>
          <w:bCs/>
          <w:color w:val="auto"/>
          <w:spacing w:val="0"/>
          <w:sz w:val="32"/>
          <w:szCs w:val="32"/>
        </w:rPr>
        <w:t>吉阳区</w:t>
      </w:r>
      <w:r>
        <w:rPr>
          <w:rFonts w:hint="default" w:ascii="Times New Roman" w:hAnsi="Times New Roman" w:eastAsia="仿宋_GB2312" w:cs="Times New Roman"/>
          <w:b w:val="0"/>
          <w:bCs/>
          <w:color w:val="auto"/>
          <w:spacing w:val="0"/>
          <w:sz w:val="32"/>
          <w:szCs w:val="32"/>
          <w:lang w:eastAsia="zh-CN"/>
        </w:rPr>
        <w:t>水务局</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20</w:t>
      </w:r>
      <w:r>
        <w:rPr>
          <w:rFonts w:hint="default" w:ascii="Times New Roman" w:hAnsi="Times New Roman" w:eastAsia="仿宋_GB2312" w:cs="Times New Roman"/>
          <w:b w:val="0"/>
          <w:bCs/>
          <w:color w:val="auto"/>
          <w:spacing w:val="0"/>
          <w:sz w:val="32"/>
          <w:szCs w:val="32"/>
          <w:lang w:val="en-US" w:eastAsia="zh-CN"/>
        </w:rPr>
        <w:t>21</w:t>
      </w:r>
      <w:r>
        <w:rPr>
          <w:rFonts w:hint="default" w:ascii="Times New Roman" w:hAnsi="Times New Roman" w:eastAsia="仿宋_GB2312" w:cs="Times New Roman"/>
          <w:b w:val="0"/>
          <w:bCs/>
          <w:color w:val="auto"/>
          <w:spacing w:val="0"/>
          <w:sz w:val="32"/>
          <w:szCs w:val="32"/>
        </w:rPr>
        <w:t>年</w:t>
      </w:r>
      <w:r>
        <w:rPr>
          <w:rFonts w:hint="default" w:ascii="Times New Roman" w:hAnsi="Times New Roman" w:eastAsia="仿宋_GB2312" w:cs="Times New Roman"/>
          <w:b w:val="0"/>
          <w:bCs/>
          <w:color w:val="auto"/>
          <w:spacing w:val="0"/>
          <w:sz w:val="32"/>
          <w:szCs w:val="32"/>
          <w:lang w:val="en-US" w:eastAsia="zh-CN"/>
        </w:rPr>
        <w:t>6</w:t>
      </w:r>
      <w:r>
        <w:rPr>
          <w:rFonts w:hint="default" w:ascii="Times New Roman" w:hAnsi="Times New Roman" w:eastAsia="仿宋_GB2312" w:cs="Times New Roman"/>
          <w:b w:val="0"/>
          <w:bCs/>
          <w:color w:val="auto"/>
          <w:spacing w:val="0"/>
          <w:sz w:val="32"/>
          <w:szCs w:val="32"/>
        </w:rPr>
        <w:t>月</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44"/>
          <w:szCs w:val="44"/>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44"/>
          <w:szCs w:val="44"/>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44"/>
          <w:szCs w:val="44"/>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黑体" w:cs="Times New Roman"/>
          <w:color w:val="auto"/>
          <w:spacing w:val="0"/>
          <w:sz w:val="44"/>
          <w:szCs w:val="44"/>
        </w:rPr>
        <w:sectPr>
          <w:headerReference r:id="rId3" w:type="default"/>
          <w:pgSz w:w="11907" w:h="16840"/>
          <w:pgMar w:top="2098" w:right="1474" w:bottom="1984" w:left="1587" w:header="850" w:footer="992" w:gutter="0"/>
          <w:pgNumType w:fmt="decimal" w:start="1"/>
          <w:cols w:space="0" w:num="1"/>
          <w:rtlGutter w:val="0"/>
          <w:docGrid w:linePitch="360" w:charSpace="0"/>
        </w:sect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黑体" w:cs="Times New Roman"/>
          <w:color w:val="auto"/>
          <w:spacing w:val="0"/>
          <w:sz w:val="44"/>
          <w:szCs w:val="44"/>
        </w:rPr>
      </w:pPr>
      <w:r>
        <w:rPr>
          <w:rFonts w:hint="default" w:ascii="Times New Roman" w:hAnsi="Times New Roman" w:eastAsia="黑体" w:cs="Times New Roman"/>
          <w:color w:val="auto"/>
          <w:spacing w:val="0"/>
          <w:sz w:val="44"/>
          <w:szCs w:val="44"/>
        </w:rPr>
        <w:t>目</w:t>
      </w:r>
      <w:r>
        <w:rPr>
          <w:rFonts w:hint="eastAsia" w:ascii="Times New Roman" w:hAnsi="Times New Roman" w:eastAsia="黑体" w:cs="Times New Roman"/>
          <w:color w:val="auto"/>
          <w:spacing w:val="0"/>
          <w:sz w:val="44"/>
          <w:szCs w:val="44"/>
          <w:lang w:val="en-US" w:eastAsia="zh-CN"/>
        </w:rPr>
        <w:t xml:space="preserve">  </w:t>
      </w:r>
      <w:r>
        <w:rPr>
          <w:rFonts w:hint="default" w:ascii="Times New Roman" w:hAnsi="Times New Roman" w:eastAsia="黑体" w:cs="Times New Roman"/>
          <w:color w:val="auto"/>
          <w:spacing w:val="0"/>
          <w:sz w:val="44"/>
          <w:szCs w:val="44"/>
        </w:rPr>
        <w:t>录</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黑体" w:cs="Times New Roman"/>
          <w:color w:val="auto"/>
          <w:spacing w:val="0"/>
          <w:sz w:val="44"/>
          <w:szCs w:val="44"/>
        </w:rPr>
      </w:pP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TOC \o "1-1" \h \u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_Toc21814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三浓水库</w:t>
      </w:r>
      <w:r>
        <w:rPr>
          <w:rFonts w:hint="default" w:ascii="Times New Roman" w:hAnsi="Times New Roman" w:eastAsia="仿宋_GB2312" w:cs="Times New Roman"/>
          <w:color w:val="auto"/>
          <w:spacing w:val="0"/>
          <w:sz w:val="32"/>
          <w:szCs w:val="32"/>
          <w:lang w:val="en-US" w:eastAsia="zh-CN"/>
        </w:rPr>
        <w:t>下游</w:t>
      </w:r>
      <w:r>
        <w:rPr>
          <w:rFonts w:hint="default" w:ascii="Times New Roman" w:hAnsi="Times New Roman" w:eastAsia="仿宋_GB2312" w:cs="Times New Roman"/>
          <w:color w:val="auto"/>
          <w:spacing w:val="0"/>
          <w:sz w:val="32"/>
          <w:szCs w:val="32"/>
        </w:rPr>
        <w:t>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_Toc21814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_Toc17332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颂和水库下游防洪预案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_Toc17332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9</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_Toc23614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lang w:val="en-US" w:eastAsia="zh-CN"/>
        </w:rPr>
        <w:t>红旗水库下游防洪预案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_Toc23614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14</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_Toc18309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lang w:val="en-US" w:eastAsia="zh-CN"/>
        </w:rPr>
        <w:t>双本水库下游防洪预案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_Toc18309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20</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五、</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_Toc1070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lang w:val="en-US" w:eastAsia="zh-CN"/>
        </w:rPr>
        <w:t>渣平水库下游防洪预案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_Toc1070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24</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六、</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_Toc15141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草蓬水库下游防洪预案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_Toc15141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27</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七、</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_Toc22042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黄猄水库下游防洪预案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_Toc22042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33</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八、</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_Toc29086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大安水库下游防洪预案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_Toc29086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37</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九、</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_Toc5660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深南水库下游防洪预案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_Toc5660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41</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十、</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_Toc20206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南丁水库下游防洪预案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_Toc20206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45</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十一、</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_Toc20293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高园水库</w:t>
      </w:r>
      <w:r>
        <w:rPr>
          <w:rFonts w:hint="default" w:ascii="Times New Roman" w:hAnsi="Times New Roman" w:eastAsia="仿宋_GB2312" w:cs="Times New Roman"/>
          <w:color w:val="auto"/>
          <w:spacing w:val="0"/>
          <w:sz w:val="32"/>
          <w:szCs w:val="32"/>
          <w:lang w:eastAsia="zh-CN"/>
        </w:rPr>
        <w:t>下游</w:t>
      </w:r>
      <w:r>
        <w:rPr>
          <w:rFonts w:hint="default" w:ascii="Times New Roman" w:hAnsi="Times New Roman" w:eastAsia="仿宋_GB2312" w:cs="Times New Roman"/>
          <w:color w:val="auto"/>
          <w:spacing w:val="0"/>
          <w:sz w:val="32"/>
          <w:szCs w:val="32"/>
        </w:rPr>
        <w:t>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_Toc20293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50</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十二、</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_Toc13513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三郎水库下游防洪预案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_Toc13513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54</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十三、</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_Toc23507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博后水库下游防洪预案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_Toc23507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58</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十四、</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_Toc32359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五一水库下游防洪预案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_Toc32359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63</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pStyle w:val="13"/>
        <w:keepLines w:val="0"/>
        <w:pageBreakBefore w:val="0"/>
        <w:widowControl w:val="0"/>
        <w:tabs>
          <w:tab w:val="right" w:leader="dot" w:pos="8846"/>
        </w:tabs>
        <w:kinsoku/>
        <w:wordWrap/>
        <w:overflowPunct/>
        <w:topLinePunct w:val="0"/>
        <w:bidi w:val="0"/>
        <w:spacing w:line="530" w:lineRule="exact"/>
        <w:textAlignment w:val="auto"/>
        <w:rPr>
          <w:rFonts w:hint="default"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十五、</w:t>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HYPERLINK \l _Toc13381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尖岭水库下游防洪预案</w:t>
      </w:r>
      <w:r>
        <w:rPr>
          <w:rFonts w:hint="default" w:ascii="Times New Roman" w:hAnsi="Times New Roman" w:eastAsia="仿宋_GB2312" w:cs="Times New Roman"/>
          <w:color w:val="auto"/>
          <w:spacing w:val="0"/>
          <w:sz w:val="32"/>
          <w:szCs w:val="32"/>
        </w:rPr>
        <w:tab/>
      </w:r>
      <w:r>
        <w:rPr>
          <w:rFonts w:hint="default" w:ascii="Times New Roman" w:hAnsi="Times New Roman" w:eastAsia="仿宋_GB2312" w:cs="Times New Roman"/>
          <w:color w:val="auto"/>
          <w:spacing w:val="0"/>
          <w:sz w:val="32"/>
          <w:szCs w:val="32"/>
        </w:rPr>
        <w:fldChar w:fldCharType="begin"/>
      </w:r>
      <w:r>
        <w:rPr>
          <w:rFonts w:hint="default" w:ascii="Times New Roman" w:hAnsi="Times New Roman" w:eastAsia="仿宋_GB2312" w:cs="Times New Roman"/>
          <w:color w:val="auto"/>
          <w:spacing w:val="0"/>
          <w:sz w:val="32"/>
          <w:szCs w:val="32"/>
        </w:rPr>
        <w:instrText xml:space="preserve"> PAGEREF _Toc13381 </w:instrText>
      </w:r>
      <w:r>
        <w:rPr>
          <w:rFonts w:hint="default" w:ascii="Times New Roman" w:hAnsi="Times New Roman" w:eastAsia="仿宋_GB2312" w:cs="Times New Roman"/>
          <w:color w:val="auto"/>
          <w:spacing w:val="0"/>
          <w:sz w:val="32"/>
          <w:szCs w:val="32"/>
        </w:rPr>
        <w:fldChar w:fldCharType="separate"/>
      </w:r>
      <w:r>
        <w:rPr>
          <w:rFonts w:hint="default" w:ascii="Times New Roman" w:hAnsi="Times New Roman" w:eastAsia="仿宋_GB2312" w:cs="Times New Roman"/>
          <w:color w:val="auto"/>
          <w:spacing w:val="0"/>
          <w:sz w:val="32"/>
          <w:szCs w:val="32"/>
        </w:rPr>
        <w:t>67</w:t>
      </w:r>
      <w:r>
        <w:rPr>
          <w:rFonts w:hint="default" w:ascii="Times New Roman" w:hAnsi="Times New Roman" w:eastAsia="仿宋_GB2312" w:cs="Times New Roman"/>
          <w:color w:val="auto"/>
          <w:spacing w:val="0"/>
          <w:sz w:val="32"/>
          <w:szCs w:val="32"/>
        </w:rPr>
        <w:fldChar w:fldCharType="end"/>
      </w:r>
      <w:r>
        <w:rPr>
          <w:rFonts w:hint="default" w:ascii="Times New Roman" w:hAnsi="Times New Roman" w:eastAsia="仿宋_GB2312" w:cs="Times New Roman"/>
          <w:color w:val="auto"/>
          <w:spacing w:val="0"/>
          <w:sz w:val="32"/>
          <w:szCs w:val="32"/>
        </w:rPr>
        <w:fldChar w:fldCharType="end"/>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44"/>
          <w:szCs w:val="44"/>
        </w:rPr>
      </w:pPr>
      <w:r>
        <w:rPr>
          <w:rFonts w:hint="default" w:ascii="Times New Roman" w:hAnsi="Times New Roman" w:eastAsia="仿宋_GB2312" w:cs="Times New Roman"/>
          <w:color w:val="auto"/>
          <w:spacing w:val="0"/>
          <w:sz w:val="32"/>
          <w:szCs w:val="32"/>
        </w:rPr>
        <w:fldChar w:fldCharType="end"/>
      </w:r>
    </w:p>
    <w:p>
      <w:pPr>
        <w:pStyle w:val="3"/>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方正小标宋简体" w:cs="Times New Roman"/>
          <w:b w:val="0"/>
          <w:color w:val="auto"/>
          <w:spacing w:val="0"/>
          <w:sz w:val="44"/>
          <w:szCs w:val="44"/>
        </w:rPr>
        <w:sectPr>
          <w:footerReference r:id="rId4" w:type="default"/>
          <w:pgSz w:w="11907" w:h="16840"/>
          <w:pgMar w:top="2098" w:right="1474" w:bottom="1984" w:left="1587" w:header="850" w:footer="992" w:gutter="0"/>
          <w:pgNumType w:fmt="decimal" w:start="1"/>
          <w:cols w:space="0" w:num="1"/>
          <w:rtlGutter w:val="0"/>
          <w:docGrid w:linePitch="360" w:charSpace="0"/>
        </w:sectPr>
      </w:pPr>
      <w:bookmarkStart w:id="1" w:name="_Toc20432_WPSOffice_Level1"/>
      <w:bookmarkStart w:id="2" w:name="_Toc416254338"/>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3" w:name="_Toc21814"/>
      <w:r>
        <w:rPr>
          <w:rFonts w:hint="default" w:ascii="Times New Roman" w:hAnsi="Times New Roman" w:cs="Times New Roman"/>
          <w:color w:val="auto"/>
          <w:spacing w:val="0"/>
        </w:rPr>
        <w:t>三浓水库</w:t>
      </w:r>
      <w:r>
        <w:rPr>
          <w:rFonts w:hint="default" w:ascii="Times New Roman" w:hAnsi="Times New Roman" w:cs="Times New Roman"/>
          <w:color w:val="auto"/>
          <w:spacing w:val="0"/>
          <w:lang w:val="en-US" w:eastAsia="zh-CN"/>
        </w:rPr>
        <w:t>下游</w:t>
      </w:r>
      <w:r>
        <w:rPr>
          <w:rFonts w:hint="default" w:ascii="Times New Roman" w:hAnsi="Times New Roman" w:cs="Times New Roman"/>
          <w:color w:val="auto"/>
          <w:spacing w:val="0"/>
        </w:rPr>
        <w:t>防洪预案</w:t>
      </w:r>
      <w:bookmarkEnd w:id="1"/>
      <w:bookmarkEnd w:id="2"/>
      <w:bookmarkEnd w:id="3"/>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为做好三浓水库的安全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保护水库库区人民群众生命财产安全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根据三浓水库</w:t>
      </w:r>
      <w:r>
        <w:rPr>
          <w:rFonts w:hint="eastAsia" w:eastAsia="仿宋_GB2312" w:cs="Times New Roman"/>
          <w:color w:val="auto"/>
          <w:spacing w:val="0"/>
          <w:sz w:val="32"/>
          <w:szCs w:val="32"/>
          <w:lang w:eastAsia="zh-CN"/>
        </w:rPr>
        <w:t>下游</w:t>
      </w:r>
      <w:r>
        <w:rPr>
          <w:rFonts w:hint="default" w:ascii="Times New Roman" w:hAnsi="Times New Roman" w:eastAsia="仿宋_GB2312" w:cs="Times New Roman"/>
          <w:color w:val="auto"/>
          <w:spacing w:val="0"/>
          <w:sz w:val="32"/>
          <w:szCs w:val="32"/>
        </w:rPr>
        <w:t>防洪区具体情况，结合本区实际，制定本预案。</w:t>
      </w:r>
    </w:p>
    <w:p>
      <w:pPr>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eastAsia="黑体" w:cs="Times New Roman"/>
          <w:color w:val="auto"/>
          <w:spacing w:val="0"/>
          <w:sz w:val="32"/>
          <w:szCs w:val="32"/>
        </w:rPr>
      </w:pPr>
      <w:bookmarkStart w:id="4" w:name="_Toc24546_WPSOffice_Level1"/>
      <w:r>
        <w:rPr>
          <w:rFonts w:hint="default" w:ascii="Times New Roman" w:hAnsi="Times New Roman" w:eastAsia="黑体" w:cs="Times New Roman"/>
          <w:color w:val="auto"/>
          <w:spacing w:val="0"/>
          <w:sz w:val="32"/>
          <w:szCs w:val="32"/>
        </w:rPr>
        <w:t>一、基本情况</w:t>
      </w:r>
      <w:bookmarkEnd w:id="4"/>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三浓水库位于吉阳区大茅村委会，属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一</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正常库容220万方，总库容296万方；坝长408米，坝宽4米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坝顶高程64.5米。下游防洪区包括大茅村委会的上岭、下岭、上新、下新、下鹿、上塘、下塘、居民、上牙、下牙10个村小组，共有农户675户，人口2878人，耕地</w:t>
      </w:r>
      <w:r>
        <w:rPr>
          <w:rFonts w:hint="eastAsia" w:eastAsia="仿宋_GB2312" w:cs="Times New Roman"/>
          <w:color w:val="auto"/>
          <w:spacing w:val="0"/>
          <w:sz w:val="32"/>
          <w:szCs w:val="32"/>
          <w:lang w:eastAsia="zh-CN"/>
        </w:rPr>
        <w:t>面积</w:t>
      </w:r>
      <w:r>
        <w:rPr>
          <w:rFonts w:hint="default" w:ascii="Times New Roman" w:hAnsi="Times New Roman" w:eastAsia="仿宋_GB2312" w:cs="Times New Roman"/>
          <w:color w:val="auto"/>
          <w:spacing w:val="0"/>
          <w:sz w:val="32"/>
          <w:szCs w:val="32"/>
        </w:rPr>
        <w:t>2243亩；中廖村委会上廖、下廖两个村小组，农户190户，人口833人，耕地</w:t>
      </w:r>
      <w:r>
        <w:rPr>
          <w:rFonts w:hint="eastAsia" w:eastAsia="仿宋_GB2312" w:cs="Times New Roman"/>
          <w:color w:val="auto"/>
          <w:spacing w:val="0"/>
          <w:sz w:val="32"/>
          <w:szCs w:val="32"/>
          <w:lang w:eastAsia="zh-CN"/>
        </w:rPr>
        <w:t>面积</w:t>
      </w:r>
      <w:r>
        <w:rPr>
          <w:rFonts w:hint="default" w:ascii="Times New Roman" w:hAnsi="Times New Roman" w:eastAsia="仿宋_GB2312" w:cs="Times New Roman"/>
          <w:color w:val="auto"/>
          <w:spacing w:val="0"/>
          <w:sz w:val="32"/>
          <w:szCs w:val="32"/>
        </w:rPr>
        <w:t>1526亩。</w:t>
      </w: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color w:val="auto"/>
          <w:spacing w:val="0"/>
          <w:sz w:val="32"/>
          <w:szCs w:val="32"/>
        </w:rPr>
      </w:pPr>
      <w:bookmarkStart w:id="5" w:name="_Toc8647_WPSOffice_Level1"/>
      <w:r>
        <w:rPr>
          <w:rFonts w:hint="default" w:ascii="Times New Roman" w:hAnsi="Times New Roman" w:eastAsia="黑体" w:cs="Times New Roman"/>
          <w:color w:val="auto"/>
          <w:spacing w:val="0"/>
          <w:sz w:val="32"/>
          <w:szCs w:val="32"/>
        </w:rPr>
        <w:t>二、水库防洪措施</w:t>
      </w:r>
      <w:bookmarkEnd w:id="5"/>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pStyle w:val="6"/>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kern w:val="0"/>
          <w:sz w:val="32"/>
          <w:szCs w:val="32"/>
          <w:lang w:val="en-US" w:eastAsia="zh-CN" w:bidi="ar-SA"/>
        </w:rPr>
        <w:t>为做好防洪抢险救灾工作，一旦水库出现险情，能在短时间内组织队伍抢险救灾和有条不紊地组织群众转移到安全地点，区委、区政府在成立区</w:t>
      </w:r>
      <w:r>
        <w:rPr>
          <w:rFonts w:hint="eastAsia" w:ascii="Times New Roman" w:eastAsia="仿宋_GB2312" w:cs="Times New Roman"/>
          <w:color w:val="auto"/>
          <w:spacing w:val="0"/>
          <w:kern w:val="0"/>
          <w:sz w:val="32"/>
          <w:szCs w:val="32"/>
          <w:lang w:val="en-US" w:eastAsia="zh-CN" w:bidi="ar-SA"/>
        </w:rPr>
        <w:t>防</w:t>
      </w:r>
      <w:r>
        <w:rPr>
          <w:rFonts w:hint="default" w:ascii="Times New Roman" w:hAnsi="Times New Roman" w:eastAsia="仿宋_GB2312" w:cs="Times New Roman"/>
          <w:color w:val="auto"/>
          <w:spacing w:val="0"/>
          <w:kern w:val="0"/>
          <w:sz w:val="32"/>
          <w:szCs w:val="32"/>
          <w:lang w:val="en-US" w:eastAsia="zh-CN" w:bidi="ar-SA"/>
        </w:rPr>
        <w:t>洪抢险指挥部的基础上设立了三浓水库</w:t>
      </w:r>
      <w:r>
        <w:rPr>
          <w:rFonts w:hint="eastAsia" w:ascii="Times New Roman" w:eastAsia="仿宋_GB2312" w:cs="Times New Roman"/>
          <w:color w:val="auto"/>
          <w:spacing w:val="0"/>
          <w:kern w:val="0"/>
          <w:sz w:val="32"/>
          <w:szCs w:val="32"/>
          <w:lang w:val="en-US" w:eastAsia="zh-CN" w:bidi="ar-SA"/>
        </w:rPr>
        <w:t>防洪</w:t>
      </w:r>
      <w:r>
        <w:rPr>
          <w:rFonts w:hint="default" w:ascii="Times New Roman" w:hAnsi="Times New Roman" w:eastAsia="仿宋_GB2312" w:cs="Times New Roman"/>
          <w:color w:val="auto"/>
          <w:spacing w:val="0"/>
          <w:kern w:val="0"/>
          <w:sz w:val="32"/>
          <w:szCs w:val="32"/>
          <w:lang w:val="en-US" w:eastAsia="zh-CN" w:bidi="ar-SA"/>
        </w:rPr>
        <w:t>抢险指挥部，人员由</w:t>
      </w:r>
      <w:r>
        <w:rPr>
          <w:rFonts w:hint="eastAsia" w:ascii="Times New Roman" w:eastAsia="仿宋_GB2312" w:cs="Times New Roman"/>
          <w:color w:val="auto"/>
          <w:spacing w:val="0"/>
          <w:kern w:val="0"/>
          <w:sz w:val="32"/>
          <w:szCs w:val="32"/>
          <w:lang w:val="en-US" w:eastAsia="zh-CN" w:bidi="ar-SA"/>
        </w:rPr>
        <w:t>区水库责任人、蹲点村工作队和村干部</w:t>
      </w:r>
      <w:r>
        <w:rPr>
          <w:rFonts w:hint="default" w:ascii="Times New Roman" w:hAnsi="Times New Roman" w:eastAsia="仿宋_GB2312" w:cs="Times New Roman"/>
          <w:color w:val="auto"/>
          <w:spacing w:val="0"/>
          <w:kern w:val="0"/>
          <w:sz w:val="32"/>
          <w:szCs w:val="32"/>
          <w:lang w:val="en-US" w:eastAsia="zh-CN" w:bidi="ar-SA"/>
        </w:rPr>
        <w:t>组成，负责指挥</w:t>
      </w:r>
      <w:r>
        <w:rPr>
          <w:rFonts w:hint="eastAsia" w:ascii="Times New Roman" w:eastAsia="仿宋_GB2312" w:cs="Times New Roman"/>
          <w:color w:val="auto"/>
          <w:spacing w:val="0"/>
          <w:kern w:val="0"/>
          <w:sz w:val="32"/>
          <w:szCs w:val="32"/>
          <w:lang w:val="en-US" w:eastAsia="zh-CN" w:bidi="ar-SA"/>
        </w:rPr>
        <w:t>防</w:t>
      </w:r>
      <w:r>
        <w:rPr>
          <w:rFonts w:hint="default" w:ascii="Times New Roman" w:hAnsi="Times New Roman" w:eastAsia="仿宋_GB2312" w:cs="Times New Roman"/>
          <w:color w:val="auto"/>
          <w:spacing w:val="0"/>
          <w:kern w:val="0"/>
          <w:sz w:val="32"/>
          <w:szCs w:val="32"/>
          <w:lang w:val="en-US" w:eastAsia="zh-CN" w:bidi="ar-SA"/>
        </w:rPr>
        <w:t>洪抢险工作。详见下表：</w:t>
      </w:r>
    </w:p>
    <w:p>
      <w:pPr>
        <w:pStyle w:val="6"/>
        <w:keepLines w:val="0"/>
        <w:pageBreakBefore w:val="0"/>
        <w:widowControl w:val="0"/>
        <w:kinsoku/>
        <w:wordWrap/>
        <w:overflowPunct/>
        <w:topLinePunct w:val="0"/>
        <w:autoSpaceDE/>
        <w:autoSpaceDN/>
        <w:bidi w:val="0"/>
        <w:adjustRightInd/>
        <w:snapToGrid/>
        <w:spacing w:before="120" w:beforeLines="50" w:after="120" w:afterLines="50"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三浓水库防洪抢险指挥部成员名单</w:t>
      </w:r>
    </w:p>
    <w:tbl>
      <w:tblPr>
        <w:tblStyle w:val="17"/>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6"/>
        <w:gridCol w:w="1480"/>
        <w:gridCol w:w="2607"/>
        <w:gridCol w:w="205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2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名称</w:t>
            </w:r>
          </w:p>
        </w:tc>
        <w:tc>
          <w:tcPr>
            <w:tcW w:w="1480"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60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205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2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指挥</w:t>
            </w:r>
          </w:p>
        </w:tc>
        <w:tc>
          <w:tcPr>
            <w:tcW w:w="1480" w:type="dxa"/>
            <w:vAlign w:val="center"/>
          </w:tcPr>
          <w:p>
            <w:pPr>
              <w:keepLines w:val="0"/>
              <w:pageBreakBefore w:val="0"/>
              <w:widowControl w:val="0"/>
              <w:kinsoku/>
              <w:wordWrap/>
              <w:overflowPunct/>
              <w:topLinePunct w:val="0"/>
              <w:bidi w:val="0"/>
              <w:snapToGrid/>
              <w:spacing w:line="530" w:lineRule="exact"/>
              <w:ind w:right="142" w:rightChars="59"/>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林尤回</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区政府副区长</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13876583998</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副指挥</w:t>
            </w: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高正才</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w:t>
            </w:r>
            <w:r>
              <w:rPr>
                <w:rFonts w:hint="eastAsia" w:eastAsia="仿宋_GB2312" w:cs="Times New Roman"/>
                <w:color w:val="auto"/>
                <w:spacing w:val="0"/>
                <w:sz w:val="24"/>
                <w:szCs w:val="24"/>
                <w:lang w:val="en-US" w:eastAsia="zh-CN" w:bidi="ar-SA"/>
              </w:rPr>
              <w:t>支部</w:t>
            </w:r>
            <w:r>
              <w:rPr>
                <w:rFonts w:hint="default" w:ascii="Times New Roman" w:hAnsi="Times New Roman" w:eastAsia="仿宋_GB2312" w:cs="Times New Roman"/>
                <w:color w:val="auto"/>
                <w:spacing w:val="0"/>
                <w:sz w:val="24"/>
                <w:szCs w:val="24"/>
                <w:lang w:val="en-US" w:eastAsia="zh-CN" w:bidi="ar-SA"/>
              </w:rPr>
              <w:t>书记</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13876208360</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48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林泽良</w:t>
            </w:r>
          </w:p>
        </w:tc>
        <w:tc>
          <w:tcPr>
            <w:tcW w:w="260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中廖村</w:t>
            </w:r>
            <w:r>
              <w:rPr>
                <w:rFonts w:hint="eastAsia" w:ascii="Times New Roman" w:eastAsia="仿宋_GB2312" w:cs="Times New Roman"/>
                <w:color w:val="auto"/>
                <w:spacing w:val="0"/>
                <w:sz w:val="24"/>
                <w:szCs w:val="24"/>
                <w:lang w:val="en-US" w:eastAsia="zh-CN" w:bidi="ar-SA"/>
              </w:rPr>
              <w:t>支部</w:t>
            </w:r>
            <w:r>
              <w:rPr>
                <w:rFonts w:hint="default" w:ascii="Times New Roman" w:hAnsi="Times New Roman" w:eastAsia="仿宋_GB2312" w:cs="Times New Roman"/>
                <w:color w:val="auto"/>
                <w:spacing w:val="0"/>
                <w:sz w:val="24"/>
                <w:szCs w:val="24"/>
                <w:lang w:val="en-US" w:eastAsia="zh-CN" w:bidi="ar-SA"/>
              </w:rPr>
              <w:t>书记</w:t>
            </w:r>
          </w:p>
        </w:tc>
        <w:tc>
          <w:tcPr>
            <w:tcW w:w="205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13876911685</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成员</w:t>
            </w: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李学荣</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水库管理员</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13976893961</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林文军</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水库管理员</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18789798977</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高振贵</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水库管理员</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13976183396</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pStyle w:val="6"/>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由区政府干部、职工和大茅、中廖村委会干部、群众等</w:t>
      </w:r>
      <w:r>
        <w:rPr>
          <w:rFonts w:hint="eastAsia" w:ascii="Times New Roman"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组成一支三浓水库应急抢险大队、六支抢险分队</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另外，组织两支应急抢险支援中队，</w:t>
      </w:r>
      <w:r>
        <w:rPr>
          <w:rFonts w:hint="eastAsia" w:ascii="Times New Roman"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ascii="Times New Roman"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由大茅、中廖村委会</w:t>
      </w:r>
      <w:r>
        <w:rPr>
          <w:rFonts w:hint="eastAsia" w:ascii="Times New Roman"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ascii="Times New Roman" w:eastAsia="仿宋_GB2312" w:cs="Times New Roman"/>
          <w:color w:val="auto"/>
          <w:spacing w:val="0"/>
          <w:sz w:val="32"/>
          <w:szCs w:val="32"/>
          <w:lang w:eastAsia="zh-CN"/>
        </w:rPr>
        <w:t>转移</w:t>
      </w:r>
      <w:r>
        <w:rPr>
          <w:rFonts w:hint="default" w:ascii="Times New Roman" w:hAnsi="Times New Roman" w:eastAsia="仿宋_GB2312" w:cs="Times New Roman"/>
          <w:color w:val="auto"/>
          <w:spacing w:val="0"/>
          <w:sz w:val="32"/>
          <w:szCs w:val="32"/>
        </w:rPr>
        <w:t>群众</w:t>
      </w:r>
      <w:r>
        <w:rPr>
          <w:rFonts w:hint="eastAsia" w:ascii="Times New Roman" w:eastAsia="仿宋_GB2312" w:cs="Times New Roman"/>
          <w:color w:val="auto"/>
          <w:spacing w:val="0"/>
          <w:sz w:val="32"/>
          <w:szCs w:val="32"/>
          <w:lang w:eastAsia="zh-CN"/>
        </w:rPr>
        <w:t>及物资，</w:t>
      </w:r>
      <w:r>
        <w:rPr>
          <w:rFonts w:hint="eastAsia" w:ascii="Times New Roman"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共59辆。抢险物资储备</w:t>
      </w:r>
      <w:r>
        <w:rPr>
          <w:rFonts w:hint="default" w:ascii="Times New Roman" w:hAnsi="Times New Roman" w:eastAsia="仿宋_GB2312" w:cs="Times New Roman"/>
          <w:color w:val="auto"/>
          <w:spacing w:val="0"/>
          <w:sz w:val="32"/>
          <w:szCs w:val="32"/>
          <w:lang w:val="en-US"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kern w:val="0"/>
          <w:sz w:val="32"/>
          <w:szCs w:val="24"/>
          <w:lang w:val="en-US" w:eastAsia="zh-CN" w:bidi="ar-SA"/>
        </w:rPr>
        <w:t>（四）群众安全转移</w:t>
      </w: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为在灾情发生时能在最短时间内把群众转移到安全点，按就近转移原则向各安全点转移。详见附表五。</w:t>
      </w: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kern w:val="0"/>
          <w:sz w:val="32"/>
          <w:szCs w:val="24"/>
          <w:lang w:val="en-US" w:eastAsia="zh-CN" w:bidi="ar-SA"/>
        </w:rPr>
        <w:t>（五）后勤保障</w:t>
      </w: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各责任人要对防洪村庄各农户的撤离路线、距离、地点、预警方式、抢险队伍、车辆以及后勤保障工作进行层层落实，保证把各种险情消灭在萌芽状态。</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6" w:name="_Toc10842_WPSOffice_Level1"/>
      <w:r>
        <w:rPr>
          <w:rFonts w:hint="default" w:ascii="Times New Roman" w:hAnsi="Times New Roman" w:eastAsia="仿宋_GB2312" w:cs="Times New Roman"/>
          <w:b/>
          <w:bCs/>
          <w:color w:val="auto"/>
          <w:spacing w:val="0"/>
          <w:sz w:val="28"/>
          <w:szCs w:val="28"/>
        </w:rPr>
        <w:t>附表一</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区水库应急抢险大队名单</w:t>
      </w:r>
      <w:bookmarkEnd w:id="6"/>
    </w:p>
    <w:tbl>
      <w:tblPr>
        <w:tblStyle w:val="1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13"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13"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15091918281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8"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rPr>
              <w:t>黎明良</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李学荣、林文军</w:t>
            </w:r>
            <w:r>
              <w:rPr>
                <w:rFonts w:hint="default" w:ascii="Times New Roman" w:hAnsi="Times New Roman" w:eastAsia="仿宋_GB2312" w:cs="Times New Roman"/>
                <w:color w:val="auto"/>
                <w:spacing w:val="0"/>
                <w:sz w:val="24"/>
                <w:szCs w:val="24"/>
                <w:lang w:eastAsia="zh-CN"/>
              </w:rPr>
              <w:t>、高振贵、董启今</w:t>
            </w:r>
            <w:r>
              <w:rPr>
                <w:rFonts w:hint="default" w:ascii="Times New Roman" w:hAnsi="Times New Roman" w:eastAsia="仿宋_GB2312" w:cs="Times New Roman"/>
                <w:color w:val="auto"/>
                <w:spacing w:val="0"/>
                <w:sz w:val="24"/>
                <w:szCs w:val="24"/>
              </w:rPr>
              <w:t>、吉洪昌、董国明、李国庆、</w:t>
            </w:r>
            <w:r>
              <w:rPr>
                <w:rFonts w:hint="default" w:ascii="Times New Roman" w:hAnsi="Times New Roman" w:eastAsia="仿宋_GB2312" w:cs="Times New Roman"/>
                <w:color w:val="auto"/>
                <w:spacing w:val="0"/>
                <w:sz w:val="24"/>
                <w:szCs w:val="24"/>
                <w:lang w:eastAsia="zh-CN"/>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w:t>
            </w:r>
            <w:r>
              <w:rPr>
                <w:rFonts w:hint="default" w:ascii="Times New Roman" w:hAnsi="Times New Roman" w:eastAsia="仿宋_GB2312" w:cs="Times New Roman"/>
                <w:color w:val="auto"/>
                <w:spacing w:val="0"/>
                <w:sz w:val="24"/>
                <w:szCs w:val="24"/>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宁、苏美渡、陈少保、黎少琼、黎庆辉、王文辉、李学军、林亚家、</w:t>
            </w:r>
            <w:r>
              <w:rPr>
                <w:rFonts w:hint="default" w:ascii="Times New Roman" w:hAnsi="Times New Roman" w:eastAsia="仿宋_GB2312" w:cs="Times New Roman"/>
                <w:color w:val="auto"/>
                <w:spacing w:val="0"/>
                <w:sz w:val="24"/>
                <w:szCs w:val="24"/>
                <w:lang w:eastAsia="zh-CN"/>
              </w:rPr>
              <w:t>蒲能方、</w:t>
            </w:r>
            <w:r>
              <w:rPr>
                <w:rFonts w:hint="default" w:ascii="Times New Roman" w:hAnsi="Times New Roman" w:eastAsia="仿宋_GB2312" w:cs="Times New Roman"/>
                <w:color w:val="auto"/>
                <w:spacing w:val="0"/>
                <w:sz w:val="24"/>
                <w:szCs w:val="24"/>
              </w:rPr>
              <w:t>蒲进荣、蒲关中、蒲关新、黄</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林、李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瑜、高亚县、</w:t>
            </w:r>
            <w:r>
              <w:rPr>
                <w:rFonts w:hint="default" w:ascii="Times New Roman" w:hAnsi="Times New Roman" w:eastAsia="仿宋_GB2312" w:cs="Times New Roman"/>
                <w:color w:val="auto"/>
                <w:spacing w:val="0"/>
                <w:sz w:val="24"/>
                <w:szCs w:val="24"/>
                <w:lang w:eastAsia="zh-CN"/>
              </w:rPr>
              <w:t>吴亚室</w:t>
            </w:r>
            <w:r>
              <w:rPr>
                <w:rFonts w:hint="default" w:ascii="Times New Roman" w:hAnsi="Times New Roman" w:eastAsia="仿宋_GB2312" w:cs="Times New Roman"/>
                <w:color w:val="auto"/>
                <w:spacing w:val="0"/>
                <w:sz w:val="24"/>
                <w:szCs w:val="24"/>
              </w:rPr>
              <w:t>、吕学真、黎其山、吉将东、董来虎、高成良、王贵文、蒲进锋、</w:t>
            </w:r>
            <w:r>
              <w:rPr>
                <w:rFonts w:hint="default" w:ascii="Times New Roman" w:hAnsi="Times New Roman" w:eastAsia="仿宋_GB2312" w:cs="Times New Roman"/>
                <w:color w:val="auto"/>
                <w:spacing w:val="0"/>
                <w:sz w:val="24"/>
                <w:szCs w:val="24"/>
                <w:lang w:eastAsia="zh-CN"/>
              </w:rPr>
              <w:t>蒲亚弟、周和建、吉建国、高亚泉、李清军、蒲进能、谭海俊、符剑德、谭明洪</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7" w:name="_Toc31819_WPSOffice_Level1"/>
      <w:r>
        <w:rPr>
          <w:rFonts w:hint="default" w:ascii="Times New Roman" w:hAnsi="Times New Roman" w:eastAsia="仿宋_GB2312" w:cs="Times New Roman"/>
          <w:b/>
          <w:bCs/>
          <w:color w:val="auto"/>
          <w:spacing w:val="0"/>
          <w:sz w:val="28"/>
          <w:szCs w:val="28"/>
        </w:rPr>
        <w:t>附表二：三浓水库下游防洪抢险分队名单</w:t>
      </w:r>
      <w:bookmarkEnd w:id="7"/>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（大茅村上岭小组第一分队）</w:t>
      </w:r>
    </w:p>
    <w:tbl>
      <w:tblPr>
        <w:tblStyle w:val="17"/>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885"/>
        <w:gridCol w:w="2578"/>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88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8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高正才</w:t>
            </w:r>
          </w:p>
        </w:tc>
        <w:tc>
          <w:tcPr>
            <w:tcW w:w="25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大茅村支部书记</w:t>
            </w:r>
          </w:p>
        </w:tc>
        <w:tc>
          <w:tcPr>
            <w:tcW w:w="3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13876208360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谭国辉</w:t>
            </w:r>
          </w:p>
        </w:tc>
        <w:tc>
          <w:tcPr>
            <w:tcW w:w="25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上岭村组长</w:t>
            </w:r>
          </w:p>
        </w:tc>
        <w:tc>
          <w:tcPr>
            <w:tcW w:w="3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13807538923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exact"/>
          <w:jc w:val="center"/>
        </w:trPr>
        <w:tc>
          <w:tcPr>
            <w:tcW w:w="1032"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943" w:type="dxa"/>
            <w:gridSpan w:val="3"/>
            <w:vAlign w:val="center"/>
          </w:tcPr>
          <w:p>
            <w:pPr>
              <w:pStyle w:val="9"/>
              <w:keepLines w:val="0"/>
              <w:pageBreakBefore w:val="0"/>
              <w:widowControl w:val="0"/>
              <w:kinsoku/>
              <w:wordWrap/>
              <w:overflowPunct/>
              <w:topLinePunct w:val="0"/>
              <w:bidi w:val="0"/>
              <w:snapToGrid/>
              <w:spacing w:line="530" w:lineRule="exact"/>
              <w:ind w:firstLine="0"/>
              <w:jc w:val="left"/>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谭国良、蒲洪才、谭国兴、罗运修、谭国珍、谭运明、蓝永良、谭其珍、谭运强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943"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负责将上岭村小组群众转移至芒果场</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（下岭、上新、下新村小组第二分队）</w:t>
      </w:r>
    </w:p>
    <w:tbl>
      <w:tblPr>
        <w:tblStyle w:val="1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360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120" w:firstLineChars="50"/>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  松</w:t>
            </w:r>
          </w:p>
        </w:tc>
        <w:tc>
          <w:tcPr>
            <w:tcW w:w="36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eastAsia="仿宋_GB2312" w:cs="Times New Roman"/>
                <w:color w:val="auto"/>
                <w:spacing w:val="0"/>
                <w:sz w:val="24"/>
                <w:szCs w:val="24"/>
                <w:lang w:val="en-US" w:eastAsia="zh-CN" w:bidi="ar-SA"/>
              </w:rPr>
              <w:t>大茅村委会</w:t>
            </w:r>
            <w:r>
              <w:rPr>
                <w:rFonts w:hint="default" w:ascii="Times New Roman" w:hAnsi="Times New Roman" w:eastAsia="仿宋_GB2312" w:cs="Times New Roman"/>
                <w:color w:val="auto"/>
                <w:spacing w:val="0"/>
                <w:sz w:val="24"/>
                <w:szCs w:val="24"/>
                <w:lang w:val="en-US" w:eastAsia="zh-CN" w:bidi="ar-SA"/>
              </w:rPr>
              <w:t xml:space="preserve">副书记兼纪检委员 </w:t>
            </w:r>
          </w:p>
        </w:tc>
        <w:tc>
          <w:tcPr>
            <w:tcW w:w="2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13086072890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董清忠</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下岭组长</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13698904259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林洪明</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上新组长</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13976281353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谭永珍</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下新组长</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13976975852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谭永辉、谭运才、黄振全、谭运珍、谭运清、蒲洪明、李进军、罗亚良、黄良光、高启辉、董亚林、董亚细、高其忠、高国辉、高亚文、谭文光、高永珍、周亚平、谭开良、高其财、陈文新、谭亚生、谭进良、高  军、谭开荣、高明镜、董清贵、高明新、董正新、李学光、李文辉、李学荣</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李学军</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李学新</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李国权</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黎启成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负责将下岭、上新、下新村小组群众转移至部队营房</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（下鹿、上塘、下塘小组第三分队）</w:t>
      </w:r>
    </w:p>
    <w:tbl>
      <w:tblPr>
        <w:tblStyle w:val="1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664"/>
        <w:gridCol w:w="2617"/>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符玲英</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大茅村委会宣传委员</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13876595303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林榆</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下鹿组长</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13976978168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李成杰</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上塘组长</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13976791873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李孟春</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下塘组长</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18889833546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jc w:val="center"/>
        </w:trPr>
        <w:tc>
          <w:tcPr>
            <w:tcW w:w="129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59"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其生、林忠雄、李学勤、李学民、谭永权、谭新华、卢新荣、兰文新、卢明荣、卢新良、户金生、李学忠、谭永清、兰其军、卢明攀、李新良、兰永才、谭岭新、李学良、林道明、李文武、林洪明、卢细龙、卢传泽、李文照、李  赛、林  强、谭永立、谭永珍、谭博催、谭新辉、谭文荣、黎永珍、黎春荣、谭清辉、谭清珍、谭理荣、谭志辉、谭永传、谭文忠、谭文辉、谭亚贵、罗有良、罗永天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59"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负责将下鹿、上塘、下塘村小组群众转移至里一村</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（居民、上牙、下牙小组第四分队）</w:t>
      </w:r>
    </w:p>
    <w:tbl>
      <w:tblPr>
        <w:tblStyle w:val="1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2577"/>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高明新</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大茅村信访员</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13876941659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陈太勇</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居民组长</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13976449629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黎亚雪</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上牙组长</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13876795303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黎运平</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下牙组长</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13518891101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1"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唐利科、唐利文、林开清、林洪珍、林其成、李建民、林剑锋、林  峰、林  松、罗小弟、李志强、李志敏、李清仁、林其仁、林启辉、林启跃、高洪才、林开文、李  震、李  胜、李学珍、林  帅、罗月生、李学坚、林  杰、李学耿、罗有强、高明荣、罗有平、李成杰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负责将居民、上牙、下牙村小组群众转移至大茅小学</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（中廖村委会上廖小组第五分队）</w:t>
      </w:r>
    </w:p>
    <w:tbl>
      <w:tblPr>
        <w:tblStyle w:val="17"/>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2577"/>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8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林泽良</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中廖村支部书记、主任</w:t>
            </w:r>
          </w:p>
        </w:tc>
        <w:tc>
          <w:tcPr>
            <w:tcW w:w="348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13876911685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林亚二</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上廖村小组组长</w:t>
            </w:r>
          </w:p>
        </w:tc>
        <w:tc>
          <w:tcPr>
            <w:tcW w:w="348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13976970662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96"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仁照、陈运泽、黎振英、兰其珍、林泽平、卢明光、陈海龙、陈亚贵、林吉新、陈运琼、陈运专、卢明忠、林进勇、陈海云、陈进明、林吉成、符玉珍、卢明修、林吉政、陈进雄、林吉中、林振成、林吉贵、陈运亮、陈运生、陈运才、陈运统、林仁芳、林泽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96"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负责将上廖村小组群众转移至高速路山岭</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（中廖村委会下廖小组第六分队）</w:t>
      </w:r>
    </w:p>
    <w:tbl>
      <w:tblPr>
        <w:tblStyle w:val="17"/>
        <w:tblW w:w="8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257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9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陈</w:t>
            </w:r>
            <w:r>
              <w:rPr>
                <w:rFonts w:hint="eastAsia" w:ascii="Times New Roman" w:hAnsi="Times New Roman" w:eastAsia="仿宋_GB2312" w:cs="Times New Roman"/>
                <w:color w:val="auto"/>
                <w:spacing w:val="0"/>
                <w:sz w:val="24"/>
                <w:szCs w:val="24"/>
                <w:lang w:val="en-US" w:eastAsia="zh-CN" w:bidi="ar-SA"/>
              </w:rPr>
              <w:t xml:space="preserve">  </w:t>
            </w:r>
            <w:r>
              <w:rPr>
                <w:rFonts w:hint="default" w:ascii="Times New Roman" w:hAnsi="Times New Roman" w:eastAsia="仿宋_GB2312" w:cs="Times New Roman"/>
                <w:color w:val="auto"/>
                <w:spacing w:val="0"/>
                <w:sz w:val="24"/>
                <w:szCs w:val="24"/>
                <w:lang w:val="en-US" w:eastAsia="zh-CN" w:bidi="ar-SA"/>
              </w:rPr>
              <w:t>晖</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中廖村副主任</w:t>
            </w:r>
          </w:p>
        </w:tc>
        <w:tc>
          <w:tcPr>
            <w:tcW w:w="349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13876667079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吉明富</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下廖村小组组长</w:t>
            </w:r>
          </w:p>
        </w:tc>
        <w:tc>
          <w:tcPr>
            <w:tcW w:w="349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13807526197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713"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符扬平、吉文忠、黎寨娜、李亚明、李学理、李和兴、符和坤、符义祥、符亚清、李小更、兰亚昌、兰飞龙、周义明、符和旺、吉文清、吉运洪、兰和育、兰玉照、符义才、兰小明、董光成、董光彬、周桂平、吉儒坤、吉运荣、李文平、李清虎、兰进财、李春文、李文才、李文新、李大方、李  生、兰和军、吉明和、吉明富、兰和兴、符玉良、周桂和、李运章、李运孔、李德文、吉文贵、吉运坚、李运财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713"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负责将下廖村小组群众转移至高速路山岭</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8" w:name="_Toc49_WPSOffice_Level1"/>
      <w:r>
        <w:rPr>
          <w:rFonts w:hint="default" w:ascii="Times New Roman" w:hAnsi="Times New Roman" w:eastAsia="仿宋_GB2312" w:cs="Times New Roman"/>
          <w:b/>
          <w:bCs/>
          <w:color w:val="auto"/>
          <w:spacing w:val="0"/>
          <w:sz w:val="28"/>
          <w:szCs w:val="28"/>
        </w:rPr>
        <w:t>附表三：三浓水库应急抢险支援中队名单</w:t>
      </w:r>
      <w:bookmarkEnd w:id="8"/>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1130"/>
        <w:gridCol w:w="1357"/>
        <w:gridCol w:w="2093"/>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村委会</w:t>
            </w: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35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09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14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榆</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红</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委</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会</w:t>
            </w: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队长</w:t>
            </w:r>
          </w:p>
        </w:tc>
        <w:tc>
          <w:tcPr>
            <w:tcW w:w="135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  伟</w:t>
            </w:r>
          </w:p>
        </w:tc>
        <w:tc>
          <w:tcPr>
            <w:tcW w:w="209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榆红村支部书记</w:t>
            </w:r>
          </w:p>
        </w:tc>
        <w:tc>
          <w:tcPr>
            <w:tcW w:w="314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18789835883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18"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队员</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left"/>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黎系英、谭朝花、罗洪英、周家义、吕仁壮、廖玉香、蒲开强、苏开阳、周玉连、谭  明、吕  星、苏玉香、谭正东、黎系送、李玉兰、高少开、谭晓爱、黎系康、谭正教、谭  川、黄  美、黎进福、黎  晋、吕秀爱、苏美观、吴家照、胡杨花、董良新、董大全、黎庆运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榆红村委会干部</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群众3</w:t>
            </w:r>
            <w:r>
              <w:rPr>
                <w:rFonts w:hint="eastAsia" w:ascii="Times New Roman" w:eastAsia="仿宋_GB2312" w:cs="Times New Roman"/>
                <w:color w:val="auto"/>
                <w:spacing w:val="0"/>
                <w:sz w:val="24"/>
                <w:szCs w:val="24"/>
                <w:lang w:val="en-US" w:eastAsia="zh-CN" w:bidi="ar-SA"/>
              </w:rPr>
              <w:t>1</w:t>
            </w:r>
            <w:r>
              <w:rPr>
                <w:rFonts w:hint="default" w:ascii="Times New Roman" w:hAnsi="Times New Roman" w:eastAsia="仿宋_GB2312" w:cs="Times New Roman"/>
                <w:color w:val="auto"/>
                <w:spacing w:val="0"/>
                <w:sz w:val="24"/>
                <w:szCs w:val="24"/>
                <w:lang w:val="en-US" w:eastAsia="zh-CN" w:bidi="ar-SA"/>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干</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沟</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委</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会</w:t>
            </w: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队长</w:t>
            </w:r>
          </w:p>
        </w:tc>
        <w:tc>
          <w:tcPr>
            <w:tcW w:w="135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陈忠儒</w:t>
            </w:r>
          </w:p>
        </w:tc>
        <w:tc>
          <w:tcPr>
            <w:tcW w:w="209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干沟村支部书记</w:t>
            </w:r>
          </w:p>
        </w:tc>
        <w:tc>
          <w:tcPr>
            <w:tcW w:w="314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13976281855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51"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队员</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left"/>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董新光、胡达成、董章永、兰海涛、兰  才、苏召军、胡小伟、兰  荣、吕亚宝、苏少魁、吕亚绘、符廷锋、黄洪元、谭佳新、苏  壮、陈晋贤、苏尚之、董新彬、陈少宝、苏美固、董耿宝、苏少龙、苏雪征、苏美文、谭  书、苏美平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干沟村委会干部</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群众2</w:t>
            </w:r>
            <w:r>
              <w:rPr>
                <w:rFonts w:hint="eastAsia" w:ascii="Times New Roman" w:eastAsia="仿宋_GB2312" w:cs="Times New Roman"/>
                <w:color w:val="auto"/>
                <w:spacing w:val="0"/>
                <w:sz w:val="24"/>
                <w:szCs w:val="24"/>
                <w:lang w:val="en-US" w:eastAsia="zh-CN" w:bidi="ar-SA"/>
              </w:rPr>
              <w:t>7</w:t>
            </w:r>
            <w:r>
              <w:rPr>
                <w:rFonts w:hint="default" w:ascii="Times New Roman" w:hAnsi="Times New Roman" w:eastAsia="仿宋_GB2312" w:cs="Times New Roman"/>
                <w:color w:val="auto"/>
                <w:spacing w:val="0"/>
                <w:sz w:val="24"/>
                <w:szCs w:val="24"/>
                <w:lang w:val="en-US" w:eastAsia="zh-CN" w:bidi="ar-SA"/>
              </w:rPr>
              <w:t>人组成</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9" w:name="_Toc4418_WPSOffice_Level1"/>
      <w:r>
        <w:rPr>
          <w:rFonts w:hint="default" w:ascii="Times New Roman" w:hAnsi="Times New Roman" w:eastAsia="仿宋_GB2312" w:cs="Times New Roman"/>
          <w:b/>
          <w:bCs/>
          <w:color w:val="auto"/>
          <w:spacing w:val="0"/>
          <w:sz w:val="28"/>
          <w:szCs w:val="28"/>
        </w:rPr>
        <w:t>附表四：三浓水库下游防汛物资储备情况表</w:t>
      </w:r>
      <w:bookmarkEnd w:id="9"/>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3"/>
        <w:gridCol w:w="3997"/>
        <w:gridCol w:w="183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3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防汛物料</w:t>
            </w:r>
          </w:p>
        </w:tc>
        <w:tc>
          <w:tcPr>
            <w:tcW w:w="399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砂石料（方）</w:t>
            </w:r>
          </w:p>
        </w:tc>
        <w:tc>
          <w:tcPr>
            <w:tcW w:w="18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编织袋（个）</w:t>
            </w:r>
          </w:p>
        </w:tc>
        <w:tc>
          <w:tcPr>
            <w:tcW w:w="172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3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储备情况</w:t>
            </w:r>
          </w:p>
        </w:tc>
        <w:tc>
          <w:tcPr>
            <w:tcW w:w="399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554</w:t>
            </w:r>
          </w:p>
        </w:tc>
        <w:tc>
          <w:tcPr>
            <w:tcW w:w="18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4982</w:t>
            </w:r>
          </w:p>
        </w:tc>
        <w:tc>
          <w:tcPr>
            <w:tcW w:w="172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10" w:name="_Toc10742_WPSOffice_Level1"/>
      <w:r>
        <w:rPr>
          <w:rFonts w:hint="default" w:ascii="Times New Roman" w:hAnsi="Times New Roman" w:eastAsia="仿宋_GB2312" w:cs="Times New Roman"/>
          <w:b/>
          <w:bCs/>
          <w:color w:val="auto"/>
          <w:spacing w:val="0"/>
          <w:sz w:val="28"/>
          <w:szCs w:val="28"/>
        </w:rPr>
        <w:t>附表五：三浓水库下游群众安全转移总表</w:t>
      </w:r>
      <w:bookmarkEnd w:id="10"/>
    </w:p>
    <w:tbl>
      <w:tblPr>
        <w:tblStyle w:val="17"/>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716"/>
        <w:gridCol w:w="972"/>
        <w:gridCol w:w="693"/>
        <w:gridCol w:w="1227"/>
        <w:gridCol w:w="1056"/>
        <w:gridCol w:w="946"/>
        <w:gridCol w:w="132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72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安全点</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编号</w:t>
            </w:r>
          </w:p>
        </w:tc>
        <w:tc>
          <w:tcPr>
            <w:tcW w:w="71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地点</w:t>
            </w:r>
          </w:p>
        </w:tc>
        <w:tc>
          <w:tcPr>
            <w:tcW w:w="972"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区责任人</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姓名</w:t>
            </w:r>
          </w:p>
        </w:tc>
        <w:tc>
          <w:tcPr>
            <w:tcW w:w="69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职务</w:t>
            </w:r>
          </w:p>
        </w:tc>
        <w:tc>
          <w:tcPr>
            <w:tcW w:w="122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联系电话</w:t>
            </w: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村负责人姓名</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职务</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联系电话</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转移点</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2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一号</w:t>
            </w:r>
          </w:p>
        </w:tc>
        <w:tc>
          <w:tcPr>
            <w:tcW w:w="71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芒果场</w:t>
            </w:r>
          </w:p>
        </w:tc>
        <w:tc>
          <w:tcPr>
            <w:tcW w:w="972"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林尤回</w:t>
            </w:r>
          </w:p>
        </w:tc>
        <w:tc>
          <w:tcPr>
            <w:tcW w:w="693"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区政府副区长</w:t>
            </w:r>
          </w:p>
        </w:tc>
        <w:tc>
          <w:tcPr>
            <w:tcW w:w="1227"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13876583998</w:t>
            </w: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高正才</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大茅</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书记</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13876208360</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接纳上岭村小组37户151人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2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二号</w:t>
            </w:r>
          </w:p>
        </w:tc>
        <w:tc>
          <w:tcPr>
            <w:tcW w:w="71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部队</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营房</w:t>
            </w:r>
          </w:p>
        </w:tc>
        <w:tc>
          <w:tcPr>
            <w:tcW w:w="972"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69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林  松</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eastAsia" w:ascii="Times New Roman" w:eastAsia="仿宋_GB2312" w:cs="Times New Roman"/>
                <w:color w:val="auto"/>
                <w:spacing w:val="0"/>
                <w:sz w:val="21"/>
                <w:szCs w:val="21"/>
                <w:lang w:val="en-US" w:eastAsia="zh-CN" w:bidi="ar-SA"/>
              </w:rPr>
              <w:t>大茅村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副书记兼纪检委员</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13086072890</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接纳下岭、上新、下新村小组139户708人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2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三号</w:t>
            </w:r>
          </w:p>
        </w:tc>
        <w:tc>
          <w:tcPr>
            <w:tcW w:w="71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里一村</w:t>
            </w:r>
          </w:p>
        </w:tc>
        <w:tc>
          <w:tcPr>
            <w:tcW w:w="972"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69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高  金</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eastAsia" w:ascii="Times New Roman" w:eastAsia="仿宋_GB2312" w:cs="Times New Roman"/>
                <w:color w:val="auto"/>
                <w:spacing w:val="0"/>
                <w:sz w:val="21"/>
                <w:szCs w:val="21"/>
                <w:lang w:val="en-US" w:eastAsia="zh-CN" w:bidi="ar-SA"/>
              </w:rPr>
              <w:t>大茅村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统战委员</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15120804331</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接纳下鹿、上、下塘148户794人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2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四号</w:t>
            </w:r>
          </w:p>
        </w:tc>
        <w:tc>
          <w:tcPr>
            <w:tcW w:w="71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大茅</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小学</w:t>
            </w:r>
          </w:p>
        </w:tc>
        <w:tc>
          <w:tcPr>
            <w:tcW w:w="972"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69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符玲英</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大茅</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宣传委员</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13876595303</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接纳居民、上牙、下牙</w:t>
            </w:r>
            <w:r>
              <w:rPr>
                <w:rFonts w:hint="eastAsia" w:ascii="Times New Roman" w:eastAsia="仿宋_GB2312" w:cs="Times New Roman"/>
                <w:color w:val="auto"/>
                <w:spacing w:val="0"/>
                <w:sz w:val="21"/>
                <w:szCs w:val="21"/>
                <w:lang w:val="en-US" w:eastAsia="zh-CN" w:bidi="ar-SA"/>
              </w:rPr>
              <w:t>116</w:t>
            </w:r>
            <w:r>
              <w:rPr>
                <w:rFonts w:hint="default" w:ascii="Times New Roman" w:hAnsi="Times New Roman" w:eastAsia="仿宋_GB2312" w:cs="Times New Roman"/>
                <w:color w:val="auto"/>
                <w:spacing w:val="0"/>
                <w:sz w:val="21"/>
                <w:szCs w:val="21"/>
                <w:lang w:val="en-US" w:eastAsia="zh-CN" w:bidi="ar-SA"/>
              </w:rPr>
              <w:t>户629人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2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五号</w:t>
            </w:r>
          </w:p>
        </w:tc>
        <w:tc>
          <w:tcPr>
            <w:tcW w:w="71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中廖村委会</w:t>
            </w:r>
          </w:p>
        </w:tc>
        <w:tc>
          <w:tcPr>
            <w:tcW w:w="972"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69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林泽良</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书记</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13876911685</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接纳上廖村40户267人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2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六号</w:t>
            </w:r>
          </w:p>
        </w:tc>
        <w:tc>
          <w:tcPr>
            <w:tcW w:w="71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中廖村委会</w:t>
            </w:r>
          </w:p>
        </w:tc>
        <w:tc>
          <w:tcPr>
            <w:tcW w:w="972"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69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陈</w:t>
            </w:r>
            <w:r>
              <w:rPr>
                <w:rFonts w:hint="eastAsia" w:ascii="Times New Roman" w:eastAsia="仿宋_GB2312" w:cs="Times New Roman"/>
                <w:color w:val="auto"/>
                <w:spacing w:val="0"/>
                <w:sz w:val="21"/>
                <w:szCs w:val="21"/>
                <w:lang w:val="en-US" w:eastAsia="zh-CN" w:bidi="ar-SA"/>
              </w:rPr>
              <w:t xml:space="preserve">  </w:t>
            </w:r>
            <w:r>
              <w:rPr>
                <w:rFonts w:hint="default" w:ascii="Times New Roman" w:hAnsi="Times New Roman" w:eastAsia="仿宋_GB2312" w:cs="Times New Roman"/>
                <w:color w:val="auto"/>
                <w:spacing w:val="0"/>
                <w:sz w:val="21"/>
                <w:szCs w:val="21"/>
                <w:lang w:val="en-US" w:eastAsia="zh-CN" w:bidi="ar-SA"/>
              </w:rPr>
              <w:t>晖</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副书记</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13876667079</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接纳下廖村63户391人</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sz w:val="28"/>
          <w:szCs w:val="28"/>
        </w:rPr>
      </w:pPr>
    </w:p>
    <w:p>
      <w:pPr>
        <w:pStyle w:val="2"/>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rightChars="0" w:firstLine="0" w:firstLineChars="0"/>
        <w:jc w:val="center"/>
        <w:textAlignment w:val="auto"/>
        <w:rPr>
          <w:rFonts w:hint="default" w:ascii="Times New Roman" w:hAnsi="Times New Roman" w:cs="Times New Roman"/>
          <w:color w:val="auto"/>
          <w:spacing w:val="0"/>
        </w:rPr>
      </w:pPr>
      <w:bookmarkStart w:id="11" w:name="_Toc416254339"/>
      <w:bookmarkStart w:id="12" w:name="_Toc21907_WPSOffice_Level1"/>
      <w:bookmarkStart w:id="13" w:name="_Toc17332"/>
      <w:r>
        <w:rPr>
          <w:rFonts w:hint="default" w:ascii="Times New Roman" w:hAnsi="Times New Roman" w:cs="Times New Roman"/>
          <w:color w:val="auto"/>
          <w:spacing w:val="0"/>
        </w:rPr>
        <w:t>颂和水库下游防洪预案</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rPr>
      </w:pP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为做好颂和水库的安全</w:t>
      </w:r>
      <w:r>
        <w:rPr>
          <w:rFonts w:hint="eastAsia" w:eastAsia="仿宋_GB2312" w:cs="Times New Roman"/>
          <w:color w:val="auto"/>
          <w:spacing w:val="0"/>
          <w:kern w:val="2"/>
          <w:sz w:val="32"/>
          <w:lang w:eastAsia="zh-CN"/>
        </w:rPr>
        <w:t>度汛</w:t>
      </w:r>
      <w:r>
        <w:rPr>
          <w:rFonts w:hint="default" w:ascii="Times New Roman" w:hAnsi="Times New Roman" w:eastAsia="仿宋_GB2312" w:cs="Times New Roman"/>
          <w:color w:val="auto"/>
          <w:spacing w:val="0"/>
          <w:kern w:val="2"/>
          <w:sz w:val="32"/>
        </w:rPr>
        <w:t>工作，及时组织抢险救灾，保护水库下游人民群众生命财产安全，根据颂和水库下游防</w:t>
      </w:r>
      <w:r>
        <w:rPr>
          <w:rFonts w:hint="eastAsia" w:eastAsia="仿宋_GB2312" w:cs="Times New Roman"/>
          <w:color w:val="auto"/>
          <w:spacing w:val="0"/>
          <w:kern w:val="2"/>
          <w:sz w:val="32"/>
          <w:lang w:eastAsia="zh-CN"/>
        </w:rPr>
        <w:t>洪</w:t>
      </w:r>
      <w:r>
        <w:rPr>
          <w:rFonts w:hint="default" w:ascii="Times New Roman" w:hAnsi="Times New Roman" w:eastAsia="仿宋_GB2312" w:cs="Times New Roman"/>
          <w:color w:val="auto"/>
          <w:spacing w:val="0"/>
          <w:kern w:val="2"/>
          <w:sz w:val="32"/>
        </w:rPr>
        <w:t>区具体情况，结合本区实际，制定本预案。</w:t>
      </w:r>
    </w:p>
    <w:p>
      <w:pPr>
        <w:pStyle w:val="3"/>
        <w:keepLines w:val="0"/>
        <w:pageBreakBefore w:val="0"/>
        <w:widowControl w:val="0"/>
        <w:kinsoku/>
        <w:wordWrap/>
        <w:overflowPunct/>
        <w:topLinePunct w:val="0"/>
        <w:bidi w:val="0"/>
        <w:snapToGrid/>
        <w:spacing w:line="530" w:lineRule="exact"/>
        <w:ind w:left="0" w:leftChars="0" w:firstLine="640" w:firstLineChars="200"/>
        <w:jc w:val="both"/>
        <w:textAlignment w:val="auto"/>
        <w:rPr>
          <w:rFonts w:hint="default" w:ascii="Times New Roman" w:hAnsi="Times New Roman" w:cs="Times New Roman"/>
          <w:color w:val="auto"/>
          <w:spacing w:val="0"/>
        </w:rPr>
      </w:pPr>
      <w:bookmarkStart w:id="14" w:name="_Toc9535_WPSOffice_Level1"/>
      <w:r>
        <w:rPr>
          <w:rFonts w:hint="default" w:ascii="Times New Roman" w:hAnsi="Times New Roman" w:cs="Times New Roman"/>
          <w:color w:val="auto"/>
          <w:spacing w:val="0"/>
        </w:rPr>
        <w:t>一、基本情况</w:t>
      </w:r>
      <w:bookmarkEnd w:id="14"/>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rPr>
        <w:t>颂和水库位于吉阳区田独村委会，属于小（一）型水库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正常库容480万方、总库容723万方；主坝长118.5米，坝宽7.5米</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坝顶高程114.5米。下游防洪区包括：田独村委会第一、二、三、五村民小组、新村居委会上新、下新村村民小组以及红土坎</w:t>
      </w:r>
      <w:r>
        <w:rPr>
          <w:rFonts w:hint="eastAsia" w:eastAsia="仿宋_GB2312" w:cs="Times New Roman"/>
          <w:color w:val="auto"/>
          <w:spacing w:val="0"/>
          <w:kern w:val="2"/>
          <w:sz w:val="32"/>
          <w:szCs w:val="32"/>
          <w:lang w:eastAsia="zh-CN"/>
        </w:rPr>
        <w:t>居</w:t>
      </w:r>
      <w:r>
        <w:rPr>
          <w:rFonts w:hint="default" w:ascii="Times New Roman" w:hAnsi="Times New Roman" w:eastAsia="仿宋_GB2312" w:cs="Times New Roman"/>
          <w:color w:val="auto"/>
          <w:spacing w:val="0"/>
          <w:kern w:val="2"/>
          <w:sz w:val="32"/>
          <w:szCs w:val="32"/>
        </w:rPr>
        <w:t>委会，共有人口3565人，户数744户，耕地</w:t>
      </w:r>
      <w:r>
        <w:rPr>
          <w:rFonts w:hint="eastAsia" w:eastAsia="仿宋_GB2312" w:cs="Times New Roman"/>
          <w:color w:val="auto"/>
          <w:spacing w:val="0"/>
          <w:kern w:val="2"/>
          <w:sz w:val="32"/>
          <w:szCs w:val="32"/>
          <w:lang w:eastAsia="zh-CN"/>
        </w:rPr>
        <w:t>面积</w:t>
      </w:r>
      <w:r>
        <w:rPr>
          <w:rFonts w:hint="default" w:ascii="Times New Roman" w:hAnsi="Times New Roman" w:eastAsia="仿宋_GB2312" w:cs="Times New Roman"/>
          <w:color w:val="auto"/>
          <w:spacing w:val="0"/>
          <w:kern w:val="2"/>
          <w:sz w:val="32"/>
          <w:szCs w:val="32"/>
        </w:rPr>
        <w:t>2280亩，其中水田</w:t>
      </w:r>
      <w:r>
        <w:rPr>
          <w:rFonts w:hint="eastAsia" w:eastAsia="仿宋_GB2312" w:cs="Times New Roman"/>
          <w:color w:val="auto"/>
          <w:spacing w:val="0"/>
          <w:kern w:val="2"/>
          <w:sz w:val="32"/>
          <w:szCs w:val="32"/>
          <w:lang w:eastAsia="zh-CN"/>
        </w:rPr>
        <w:t>面积</w:t>
      </w:r>
      <w:r>
        <w:rPr>
          <w:rFonts w:hint="default" w:ascii="Times New Roman" w:hAnsi="Times New Roman" w:eastAsia="仿宋_GB2312" w:cs="Times New Roman"/>
          <w:color w:val="auto"/>
          <w:spacing w:val="0"/>
          <w:kern w:val="2"/>
          <w:sz w:val="32"/>
          <w:szCs w:val="32"/>
        </w:rPr>
        <w:t>1400亩</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防洪区内有海榆东线国道、亨新制药厂和京润珍珠商场等重要经济设施，是我区的重点防洪区。</w:t>
      </w:r>
    </w:p>
    <w:p>
      <w:pPr>
        <w:pStyle w:val="3"/>
        <w:keepLines w:val="0"/>
        <w:pageBreakBefore w:val="0"/>
        <w:widowControl w:val="0"/>
        <w:kinsoku/>
        <w:wordWrap/>
        <w:overflowPunct/>
        <w:topLinePunct w:val="0"/>
        <w:bidi w:val="0"/>
        <w:snapToGrid/>
        <w:spacing w:line="530" w:lineRule="exact"/>
        <w:ind w:left="0" w:leftChars="0" w:firstLine="640" w:firstLineChars="200"/>
        <w:jc w:val="both"/>
        <w:textAlignment w:val="auto"/>
        <w:rPr>
          <w:rFonts w:hint="default" w:ascii="Times New Roman" w:hAnsi="Times New Roman" w:cs="Times New Roman"/>
          <w:color w:val="auto"/>
          <w:spacing w:val="0"/>
        </w:rPr>
      </w:pPr>
      <w:bookmarkStart w:id="15" w:name="_Toc25502_WPSOffice_Level1"/>
      <w:r>
        <w:rPr>
          <w:rFonts w:hint="default" w:ascii="Times New Roman" w:hAnsi="Times New Roman" w:cs="Times New Roman"/>
          <w:color w:val="auto"/>
          <w:spacing w:val="0"/>
        </w:rPr>
        <w:t>二、水库下游防洪措施</w:t>
      </w:r>
      <w:bookmarkEnd w:id="15"/>
    </w:p>
    <w:p>
      <w:pPr>
        <w:pStyle w:val="4"/>
        <w:keepLines w:val="0"/>
        <w:pageBreakBefore w:val="0"/>
        <w:widowControl w:val="0"/>
        <w:kinsoku/>
        <w:wordWrap/>
        <w:overflowPunct/>
        <w:topLinePunct w:val="0"/>
        <w:bidi w:val="0"/>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为做好防洪抢险救灾工作，一旦水库出现险情，能够在短时间内组织队伍抢险救灾和有条不紊</w:t>
      </w:r>
      <w:r>
        <w:rPr>
          <w:rFonts w:hint="eastAsia" w:eastAsia="仿宋_GB2312" w:cs="Times New Roman"/>
          <w:color w:val="auto"/>
          <w:spacing w:val="0"/>
          <w:kern w:val="2"/>
          <w:sz w:val="32"/>
          <w:lang w:eastAsia="zh-CN"/>
        </w:rPr>
        <w:t>地</w:t>
      </w:r>
      <w:r>
        <w:rPr>
          <w:rFonts w:hint="default" w:ascii="Times New Roman" w:hAnsi="Times New Roman" w:eastAsia="仿宋_GB2312" w:cs="Times New Roman"/>
          <w:color w:val="auto"/>
          <w:spacing w:val="0"/>
          <w:kern w:val="2"/>
          <w:sz w:val="32"/>
        </w:rPr>
        <w:t>组织群众转移到安全地点，区委、区政府在成立区</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rPr>
        <w:t>洪抢险指挥部的基础上设立了颂和水库</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rPr>
        <w:t>洪抢险指挥部，人员由</w:t>
      </w:r>
      <w:r>
        <w:rPr>
          <w:rFonts w:hint="eastAsia" w:eastAsia="仿宋_GB2312" w:cs="Times New Roman"/>
          <w:color w:val="auto"/>
          <w:spacing w:val="0"/>
          <w:kern w:val="2"/>
          <w:sz w:val="32"/>
          <w:lang w:eastAsia="zh-CN"/>
        </w:rPr>
        <w:t>区水库责任人、蹲点村（居）委会工作队和村（居）委会干部</w:t>
      </w:r>
      <w:r>
        <w:rPr>
          <w:rFonts w:hint="default" w:ascii="Times New Roman" w:hAnsi="Times New Roman" w:eastAsia="仿宋_GB2312" w:cs="Times New Roman"/>
          <w:color w:val="auto"/>
          <w:spacing w:val="0"/>
          <w:kern w:val="2"/>
          <w:sz w:val="32"/>
        </w:rPr>
        <w:t>组成，负责指挥</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rPr>
        <w:t>洪抢险工作。</w:t>
      </w:r>
      <w:r>
        <w:rPr>
          <w:rFonts w:hint="eastAsia" w:eastAsia="仿宋_GB2312" w:cs="Times New Roman"/>
          <w:color w:val="auto"/>
          <w:spacing w:val="0"/>
          <w:kern w:val="2"/>
          <w:sz w:val="32"/>
          <w:lang w:val="en-US" w:eastAsia="zh-CN"/>
        </w:rPr>
        <w:t>详</w:t>
      </w:r>
      <w:r>
        <w:rPr>
          <w:rFonts w:hint="default" w:ascii="Times New Roman" w:hAnsi="Times New Roman" w:eastAsia="仿宋_GB2312" w:cs="Times New Roman"/>
          <w:color w:val="auto"/>
          <w:spacing w:val="0"/>
          <w:kern w:val="2"/>
          <w:sz w:val="32"/>
        </w:rPr>
        <w:t>见下表：</w:t>
      </w:r>
    </w:p>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rPr>
        <w:t>颂和水库下游防洪抢险指挥部成员名单</w:t>
      </w:r>
    </w:p>
    <w:tbl>
      <w:tblPr>
        <w:tblStyle w:val="17"/>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506"/>
        <w:gridCol w:w="2817"/>
        <w:gridCol w:w="18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63"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463"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彭绍云</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统战部部长</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13005069632</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restart"/>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苏运和</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田独</w:t>
            </w:r>
            <w:r>
              <w:rPr>
                <w:rFonts w:hint="eastAsia" w:eastAsia="仿宋_GB2312" w:cs="Times New Roman"/>
                <w:color w:val="auto"/>
                <w:spacing w:val="0"/>
                <w:sz w:val="24"/>
                <w:szCs w:val="24"/>
                <w:lang w:eastAsia="zh-CN"/>
              </w:rPr>
              <w:t>村委会</w:t>
            </w:r>
            <w:r>
              <w:rPr>
                <w:rFonts w:hint="default" w:ascii="Times New Roman" w:hAnsi="Times New Roman" w:eastAsia="仿宋_GB2312" w:cs="Times New Roman"/>
                <w:color w:val="auto"/>
                <w:spacing w:val="0"/>
                <w:sz w:val="24"/>
                <w:szCs w:val="24"/>
              </w:rPr>
              <w:t>支部书记</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13807518383</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谭延龙</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新村居委会书记</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13876448333</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辜龙华</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红土坎</w:t>
            </w:r>
            <w:r>
              <w:rPr>
                <w:rFonts w:hint="eastAsia" w:eastAsia="仿宋_GB2312" w:cs="Times New Roman"/>
                <w:color w:val="auto"/>
                <w:spacing w:val="0"/>
                <w:sz w:val="24"/>
                <w:szCs w:val="24"/>
                <w:lang w:eastAsia="zh-CN"/>
              </w:rPr>
              <w:t>居委会</w:t>
            </w:r>
            <w:r>
              <w:rPr>
                <w:rFonts w:hint="default" w:ascii="Times New Roman" w:hAnsi="Times New Roman" w:eastAsia="仿宋_GB2312" w:cs="Times New Roman"/>
                <w:color w:val="auto"/>
                <w:spacing w:val="0"/>
                <w:sz w:val="24"/>
                <w:szCs w:val="24"/>
              </w:rPr>
              <w:t>支部书记</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13876798904</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restart"/>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吉洪昌</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13876867927</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董国明</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13647521130</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董启今</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17776931706</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由区政府干部、职工和田独村委会、新村</w:t>
      </w:r>
      <w:r>
        <w:rPr>
          <w:rFonts w:hint="eastAsia" w:eastAsia="仿宋_GB2312" w:cs="Times New Roman"/>
          <w:color w:val="auto"/>
          <w:spacing w:val="0"/>
          <w:kern w:val="2"/>
          <w:sz w:val="32"/>
          <w:lang w:eastAsia="zh-CN"/>
        </w:rPr>
        <w:t>居</w:t>
      </w:r>
      <w:r>
        <w:rPr>
          <w:rFonts w:hint="default" w:ascii="Times New Roman" w:hAnsi="Times New Roman" w:eastAsia="仿宋_GB2312" w:cs="Times New Roman"/>
          <w:color w:val="auto"/>
          <w:spacing w:val="0"/>
          <w:kern w:val="2"/>
          <w:sz w:val="32"/>
        </w:rPr>
        <w:t>委会和红土坎</w:t>
      </w:r>
      <w:r>
        <w:rPr>
          <w:rFonts w:hint="eastAsia" w:eastAsia="仿宋_GB2312" w:cs="Times New Roman"/>
          <w:color w:val="auto"/>
          <w:spacing w:val="0"/>
          <w:kern w:val="2"/>
          <w:sz w:val="32"/>
          <w:lang w:eastAsia="zh-CN"/>
        </w:rPr>
        <w:t>居</w:t>
      </w:r>
      <w:r>
        <w:rPr>
          <w:rFonts w:hint="default" w:ascii="Times New Roman" w:hAnsi="Times New Roman" w:eastAsia="仿宋_GB2312" w:cs="Times New Roman"/>
          <w:color w:val="auto"/>
          <w:spacing w:val="0"/>
          <w:kern w:val="2"/>
          <w:sz w:val="32"/>
        </w:rPr>
        <w:t>委会干部</w:t>
      </w:r>
      <w:r>
        <w:rPr>
          <w:rFonts w:hint="eastAsia" w:eastAsia="仿宋_GB2312" w:cs="Times New Roman"/>
          <w:color w:val="auto"/>
          <w:spacing w:val="0"/>
          <w:kern w:val="2"/>
          <w:sz w:val="32"/>
          <w:lang w:eastAsia="zh-CN"/>
        </w:rPr>
        <w:t>、</w:t>
      </w:r>
      <w:r>
        <w:rPr>
          <w:rFonts w:hint="default" w:ascii="Times New Roman" w:hAnsi="Times New Roman" w:eastAsia="仿宋_GB2312" w:cs="Times New Roman"/>
          <w:color w:val="auto"/>
          <w:spacing w:val="0"/>
          <w:kern w:val="2"/>
          <w:sz w:val="32"/>
        </w:rPr>
        <w:t>群众等</w:t>
      </w:r>
      <w:r>
        <w:rPr>
          <w:rFonts w:hint="eastAsia" w:eastAsia="仿宋_GB2312" w:cs="Times New Roman"/>
          <w:color w:val="auto"/>
          <w:spacing w:val="0"/>
          <w:kern w:val="2"/>
          <w:sz w:val="32"/>
          <w:lang w:eastAsia="zh-CN"/>
        </w:rPr>
        <w:t>人员</w:t>
      </w:r>
      <w:r>
        <w:rPr>
          <w:rFonts w:hint="default" w:ascii="Times New Roman" w:hAnsi="Times New Roman" w:eastAsia="仿宋_GB2312" w:cs="Times New Roman"/>
          <w:color w:val="auto"/>
          <w:spacing w:val="0"/>
          <w:kern w:val="2"/>
          <w:sz w:val="32"/>
        </w:rPr>
        <w:t>组成一支颂和水库应急抢险大队、</w:t>
      </w:r>
      <w:r>
        <w:rPr>
          <w:rFonts w:hint="eastAsia" w:eastAsia="仿宋_GB2312" w:cs="Times New Roman"/>
          <w:color w:val="auto"/>
          <w:spacing w:val="0"/>
          <w:kern w:val="2"/>
          <w:sz w:val="32"/>
          <w:lang w:eastAsia="zh-CN"/>
        </w:rPr>
        <w:t>两</w:t>
      </w:r>
      <w:r>
        <w:rPr>
          <w:rFonts w:hint="default" w:ascii="Times New Roman" w:hAnsi="Times New Roman" w:eastAsia="仿宋_GB2312" w:cs="Times New Roman"/>
          <w:color w:val="auto"/>
          <w:spacing w:val="0"/>
          <w:kern w:val="2"/>
          <w:sz w:val="32"/>
        </w:rPr>
        <w:t>支抢险分队</w:t>
      </w:r>
      <w:r>
        <w:rPr>
          <w:rFonts w:hint="eastAsia" w:eastAsia="仿宋_GB2312" w:cs="Times New Roman"/>
          <w:color w:val="auto"/>
          <w:spacing w:val="0"/>
          <w:kern w:val="2"/>
          <w:sz w:val="32"/>
          <w:lang w:eastAsia="zh-CN"/>
        </w:rPr>
        <w:t>。</w:t>
      </w:r>
      <w:r>
        <w:rPr>
          <w:rFonts w:hint="default" w:ascii="Times New Roman" w:hAnsi="Times New Roman" w:eastAsia="仿宋_GB2312" w:cs="Times New Roman"/>
          <w:color w:val="auto"/>
          <w:spacing w:val="0"/>
          <w:kern w:val="2"/>
          <w:sz w:val="32"/>
        </w:rPr>
        <w:t>另外，组织两支应急抢险支援中队，</w:t>
      </w:r>
      <w:r>
        <w:rPr>
          <w:rFonts w:hint="eastAsia" w:eastAsia="仿宋_GB2312" w:cs="Times New Roman"/>
          <w:color w:val="auto"/>
          <w:spacing w:val="0"/>
          <w:kern w:val="2"/>
          <w:sz w:val="32"/>
          <w:lang w:val="en-US" w:eastAsia="zh-CN"/>
        </w:rPr>
        <w:t>作</w:t>
      </w:r>
      <w:r>
        <w:rPr>
          <w:rFonts w:hint="default" w:ascii="Times New Roman" w:hAnsi="Times New Roman" w:eastAsia="仿宋_GB2312" w:cs="Times New Roman"/>
          <w:color w:val="auto"/>
          <w:spacing w:val="0"/>
          <w:kern w:val="2"/>
          <w:sz w:val="32"/>
        </w:rPr>
        <w:t>为村村协防的后备力量，具体负责群众安全转移和安置工作，</w:t>
      </w:r>
      <w:r>
        <w:rPr>
          <w:rFonts w:hint="eastAsia" w:eastAsia="仿宋_GB2312" w:cs="Times New Roman"/>
          <w:color w:val="auto"/>
          <w:spacing w:val="0"/>
          <w:kern w:val="2"/>
          <w:sz w:val="32"/>
          <w:lang w:eastAsia="zh-CN"/>
        </w:rPr>
        <w:t>并</w:t>
      </w:r>
      <w:r>
        <w:rPr>
          <w:rFonts w:hint="default" w:ascii="Times New Roman" w:hAnsi="Times New Roman" w:eastAsia="仿宋_GB2312" w:cs="Times New Roman"/>
          <w:color w:val="auto"/>
          <w:spacing w:val="0"/>
          <w:kern w:val="2"/>
          <w:sz w:val="32"/>
        </w:rPr>
        <w:t>协助主要抢险队伍对水库进行抢险。详见附表一、二、三。</w:t>
      </w:r>
    </w:p>
    <w:p>
      <w:pPr>
        <w:pStyle w:val="4"/>
        <w:keepLines w:val="0"/>
        <w:pageBreakBefore w:val="0"/>
        <w:widowControl w:val="0"/>
        <w:kinsoku/>
        <w:wordWrap/>
        <w:overflowPunct/>
        <w:topLinePunct w:val="0"/>
        <w:bidi w:val="0"/>
        <w:spacing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由田独</w:t>
      </w:r>
      <w:r>
        <w:rPr>
          <w:rFonts w:hint="eastAsia" w:eastAsia="仿宋_GB2312" w:cs="Times New Roman"/>
          <w:color w:val="auto"/>
          <w:spacing w:val="0"/>
          <w:kern w:val="2"/>
          <w:sz w:val="32"/>
          <w:lang w:val="en-US" w:eastAsia="zh-CN"/>
        </w:rPr>
        <w:t>村委会</w:t>
      </w:r>
      <w:r>
        <w:rPr>
          <w:rFonts w:hint="default" w:ascii="Times New Roman" w:hAnsi="Times New Roman" w:eastAsia="仿宋_GB2312" w:cs="Times New Roman"/>
          <w:color w:val="auto"/>
          <w:spacing w:val="0"/>
          <w:kern w:val="2"/>
          <w:sz w:val="32"/>
        </w:rPr>
        <w:t>、新村</w:t>
      </w:r>
      <w:r>
        <w:rPr>
          <w:rFonts w:hint="eastAsia" w:eastAsia="仿宋_GB2312" w:cs="Times New Roman"/>
          <w:color w:val="auto"/>
          <w:spacing w:val="0"/>
          <w:kern w:val="2"/>
          <w:sz w:val="32"/>
          <w:lang w:val="en-US" w:eastAsia="zh-CN"/>
        </w:rPr>
        <w:t>居委会</w:t>
      </w:r>
      <w:r>
        <w:rPr>
          <w:rFonts w:hint="default" w:ascii="Times New Roman" w:hAnsi="Times New Roman" w:eastAsia="仿宋_GB2312" w:cs="Times New Roman"/>
          <w:color w:val="auto"/>
          <w:spacing w:val="0"/>
          <w:kern w:val="2"/>
          <w:sz w:val="32"/>
        </w:rPr>
        <w:t>和红土坎</w:t>
      </w:r>
      <w:r>
        <w:rPr>
          <w:rFonts w:hint="eastAsia" w:eastAsia="仿宋_GB2312" w:cs="Times New Roman"/>
          <w:color w:val="auto"/>
          <w:spacing w:val="0"/>
          <w:kern w:val="2"/>
          <w:sz w:val="32"/>
          <w:lang w:val="en-US" w:eastAsia="zh-CN"/>
        </w:rPr>
        <w:t>居委会负责使用</w:t>
      </w:r>
      <w:r>
        <w:rPr>
          <w:rFonts w:hint="default" w:ascii="Times New Roman" w:hAnsi="Times New Roman" w:eastAsia="仿宋_GB2312" w:cs="Times New Roman"/>
          <w:color w:val="auto"/>
          <w:spacing w:val="0"/>
          <w:kern w:val="2"/>
          <w:sz w:val="32"/>
        </w:rPr>
        <w:t>农用三轮车</w:t>
      </w:r>
      <w:r>
        <w:rPr>
          <w:rFonts w:hint="eastAsia" w:eastAsia="仿宋_GB2312" w:cs="Times New Roman"/>
          <w:color w:val="auto"/>
          <w:spacing w:val="0"/>
          <w:kern w:val="2"/>
          <w:sz w:val="32"/>
          <w:lang w:eastAsia="zh-CN"/>
        </w:rPr>
        <w:t>转移</w:t>
      </w:r>
      <w:r>
        <w:rPr>
          <w:rFonts w:hint="default" w:ascii="Times New Roman" w:hAnsi="Times New Roman" w:eastAsia="仿宋_GB2312" w:cs="Times New Roman"/>
          <w:color w:val="auto"/>
          <w:spacing w:val="0"/>
          <w:sz w:val="32"/>
          <w:szCs w:val="32"/>
        </w:rPr>
        <w:t>群众</w:t>
      </w:r>
      <w:r>
        <w:rPr>
          <w:rFonts w:hint="eastAsia" w:eastAsia="仿宋_GB2312" w:cs="Times New Roman"/>
          <w:color w:val="auto"/>
          <w:spacing w:val="0"/>
          <w:sz w:val="32"/>
          <w:szCs w:val="32"/>
          <w:lang w:eastAsia="zh-CN"/>
        </w:rPr>
        <w:t>及物资</w:t>
      </w:r>
      <w:r>
        <w:rPr>
          <w:rFonts w:hint="eastAsia" w:eastAsia="仿宋_GB2312" w:cs="Times New Roman"/>
          <w:color w:val="auto"/>
          <w:spacing w:val="0"/>
          <w:kern w:val="2"/>
          <w:sz w:val="32"/>
          <w:lang w:eastAsia="zh-CN"/>
        </w:rPr>
        <w:t>，</w:t>
      </w:r>
      <w:r>
        <w:rPr>
          <w:rFonts w:hint="eastAsia" w:eastAsia="仿宋_GB2312" w:cs="Times New Roman"/>
          <w:color w:val="auto"/>
          <w:spacing w:val="0"/>
          <w:kern w:val="2"/>
          <w:sz w:val="32"/>
          <w:lang w:val="en-US" w:eastAsia="zh-CN"/>
        </w:rPr>
        <w:t>应急车辆</w:t>
      </w:r>
      <w:r>
        <w:rPr>
          <w:rFonts w:hint="default" w:ascii="Times New Roman" w:hAnsi="Times New Roman" w:eastAsia="仿宋_GB2312" w:cs="Times New Roman"/>
          <w:color w:val="auto"/>
          <w:spacing w:val="0"/>
          <w:kern w:val="2"/>
          <w:sz w:val="32"/>
        </w:rPr>
        <w:t>共37辆。抢险物资储备</w:t>
      </w:r>
      <w:r>
        <w:rPr>
          <w:rFonts w:hint="eastAsia" w:eastAsia="仿宋_GB2312" w:cs="Times New Roman"/>
          <w:color w:val="auto"/>
          <w:spacing w:val="0"/>
          <w:kern w:val="2"/>
          <w:sz w:val="32"/>
          <w:lang w:eastAsia="zh-CN"/>
        </w:rPr>
        <w:t>详</w:t>
      </w:r>
      <w:r>
        <w:rPr>
          <w:rFonts w:hint="default" w:ascii="Times New Roman" w:hAnsi="Times New Roman" w:eastAsia="仿宋_GB2312" w:cs="Times New Roman"/>
          <w:color w:val="auto"/>
          <w:spacing w:val="0"/>
          <w:kern w:val="2"/>
          <w:sz w:val="32"/>
        </w:rPr>
        <w:t>见附表四。</w:t>
      </w:r>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（四）群众安全转移</w:t>
      </w:r>
      <w:r>
        <w:rPr>
          <w:rFonts w:hint="default" w:ascii="Times New Roman" w:hAnsi="Times New Roman" w:cs="Times New Roman"/>
          <w:color w:val="auto"/>
          <w:spacing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rPr>
        <w:t>为了在灾情发生时能够在最短时间内把群众转移到安全地点，按就近转移的原则向各安全点转移，详见附表五。</w:t>
      </w:r>
    </w:p>
    <w:p>
      <w:pPr>
        <w:pStyle w:val="9"/>
        <w:keepLines w:val="0"/>
        <w:pageBreakBefore w:val="0"/>
        <w:widowControl w:val="0"/>
        <w:kinsoku/>
        <w:wordWrap/>
        <w:overflowPunct/>
        <w:topLinePunct w:val="0"/>
        <w:bidi w:val="0"/>
        <w:snapToGrid/>
        <w:spacing w:line="530" w:lineRule="exact"/>
        <w:ind w:left="0" w:leftChars="0" w:firstLine="640" w:firstLineChars="200"/>
        <w:jc w:val="both"/>
        <w:textAlignment w:val="auto"/>
        <w:rPr>
          <w:rFonts w:hint="default" w:ascii="Times New Roman" w:hAnsi="Times New Roman" w:eastAsia="宋体"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（五）后勤保障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各责任人要对防洪村庄各农户的撤离路线、距离、地点、预警方式、抢险队伍、车辆以及后勤保障工作进行层层</w:t>
      </w:r>
      <w:r>
        <w:rPr>
          <w:rFonts w:hint="eastAsia" w:eastAsia="仿宋_GB2312" w:cs="Times New Roman"/>
          <w:color w:val="auto"/>
          <w:spacing w:val="0"/>
          <w:kern w:val="2"/>
          <w:sz w:val="32"/>
          <w:lang w:eastAsia="zh-CN"/>
        </w:rPr>
        <w:t>落实</w:t>
      </w:r>
      <w:r>
        <w:rPr>
          <w:rFonts w:hint="default" w:ascii="Times New Roman" w:hAnsi="Times New Roman" w:eastAsia="仿宋_GB2312" w:cs="Times New Roman"/>
          <w:color w:val="auto"/>
          <w:spacing w:val="0"/>
          <w:kern w:val="2"/>
          <w:sz w:val="32"/>
        </w:rPr>
        <w:t>，保证把各种险情消灭在</w:t>
      </w:r>
      <w:r>
        <w:rPr>
          <w:rFonts w:hint="eastAsia" w:eastAsia="仿宋_GB2312" w:cs="Times New Roman"/>
          <w:color w:val="auto"/>
          <w:spacing w:val="0"/>
          <w:kern w:val="2"/>
          <w:sz w:val="32"/>
          <w:lang w:eastAsia="zh-CN"/>
        </w:rPr>
        <w:t>萌芽</w:t>
      </w:r>
      <w:r>
        <w:rPr>
          <w:rFonts w:hint="default" w:ascii="Times New Roman" w:hAnsi="Times New Roman" w:eastAsia="仿宋_GB2312" w:cs="Times New Roman"/>
          <w:color w:val="auto"/>
          <w:spacing w:val="0"/>
          <w:kern w:val="2"/>
          <w:sz w:val="32"/>
        </w:rPr>
        <w:t>状态。</w:t>
      </w:r>
    </w:p>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eastAsia" w:ascii="仿宋_GB2312" w:hAnsi="仿宋_GB2312" w:eastAsia="仿宋_GB2312" w:cs="仿宋_GB2312"/>
          <w:b/>
          <w:bCs/>
          <w:color w:val="auto"/>
          <w:spacing w:val="0"/>
          <w:kern w:val="2"/>
          <w:sz w:val="28"/>
          <w:szCs w:val="28"/>
        </w:rPr>
      </w:pPr>
      <w:bookmarkStart w:id="16" w:name="_Toc29067_WPSOffice_Level1"/>
      <w:r>
        <w:rPr>
          <w:rFonts w:hint="eastAsia" w:ascii="仿宋_GB2312" w:hAnsi="仿宋_GB2312" w:eastAsia="仿宋_GB2312" w:cs="仿宋_GB2312"/>
          <w:b/>
          <w:bCs/>
          <w:color w:val="auto"/>
          <w:spacing w:val="0"/>
          <w:kern w:val="2"/>
          <w:sz w:val="28"/>
          <w:szCs w:val="28"/>
        </w:rPr>
        <w:t>附表一： 区水库应急抢险大队名单</w:t>
      </w:r>
      <w:bookmarkEnd w:id="16"/>
    </w:p>
    <w:tbl>
      <w:tblPr>
        <w:tblStyle w:val="17"/>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林秀松</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default"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7"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0"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71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黎明良</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李学荣、林文军</w:t>
            </w:r>
            <w:r>
              <w:rPr>
                <w:rFonts w:hint="default" w:ascii="Times New Roman" w:hAnsi="Times New Roman" w:eastAsia="仿宋_GB2312" w:cs="Times New Roman"/>
                <w:color w:val="auto"/>
                <w:spacing w:val="0"/>
                <w:sz w:val="24"/>
                <w:szCs w:val="24"/>
                <w:lang w:eastAsia="zh-CN"/>
              </w:rPr>
              <w:t>、高振贵、董启今</w:t>
            </w:r>
            <w:r>
              <w:rPr>
                <w:rFonts w:hint="default" w:ascii="Times New Roman" w:hAnsi="Times New Roman" w:eastAsia="仿宋_GB2312" w:cs="Times New Roman"/>
                <w:color w:val="auto"/>
                <w:spacing w:val="0"/>
                <w:sz w:val="24"/>
                <w:szCs w:val="24"/>
              </w:rPr>
              <w:t>、吉洪昌、董国明、李国庆、</w:t>
            </w:r>
            <w:r>
              <w:rPr>
                <w:rFonts w:hint="default" w:ascii="Times New Roman" w:hAnsi="Times New Roman" w:eastAsia="仿宋_GB2312" w:cs="Times New Roman"/>
                <w:color w:val="auto"/>
                <w:spacing w:val="0"/>
                <w:sz w:val="24"/>
                <w:szCs w:val="24"/>
                <w:lang w:eastAsia="zh-CN"/>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w:t>
            </w:r>
            <w:r>
              <w:rPr>
                <w:rFonts w:hint="default" w:ascii="Times New Roman" w:hAnsi="Times New Roman" w:eastAsia="仿宋_GB2312" w:cs="Times New Roman"/>
                <w:color w:val="auto"/>
                <w:spacing w:val="0"/>
                <w:sz w:val="24"/>
                <w:szCs w:val="24"/>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宁、苏美渡、陈少保、黎少琼、黎庆辉、王文辉、李学军、林亚家、</w:t>
            </w:r>
            <w:r>
              <w:rPr>
                <w:rFonts w:hint="default" w:ascii="Times New Roman" w:hAnsi="Times New Roman" w:eastAsia="仿宋_GB2312" w:cs="Times New Roman"/>
                <w:color w:val="auto"/>
                <w:spacing w:val="0"/>
                <w:sz w:val="24"/>
                <w:szCs w:val="24"/>
                <w:lang w:eastAsia="zh-CN"/>
              </w:rPr>
              <w:t>蒲能方、</w:t>
            </w:r>
            <w:r>
              <w:rPr>
                <w:rFonts w:hint="default" w:ascii="Times New Roman" w:hAnsi="Times New Roman" w:eastAsia="仿宋_GB2312" w:cs="Times New Roman"/>
                <w:color w:val="auto"/>
                <w:spacing w:val="0"/>
                <w:sz w:val="24"/>
                <w:szCs w:val="24"/>
              </w:rPr>
              <w:t>蒲进荣、蒲关中、蒲关新、黄</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林、李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瑜、高亚县、</w:t>
            </w:r>
            <w:r>
              <w:rPr>
                <w:rFonts w:hint="default" w:ascii="Times New Roman" w:hAnsi="Times New Roman" w:eastAsia="仿宋_GB2312" w:cs="Times New Roman"/>
                <w:color w:val="auto"/>
                <w:spacing w:val="0"/>
                <w:sz w:val="24"/>
                <w:szCs w:val="24"/>
                <w:lang w:eastAsia="zh-CN"/>
              </w:rPr>
              <w:t>吴亚室</w:t>
            </w:r>
            <w:r>
              <w:rPr>
                <w:rFonts w:hint="default" w:ascii="Times New Roman" w:hAnsi="Times New Roman" w:eastAsia="仿宋_GB2312" w:cs="Times New Roman"/>
                <w:color w:val="auto"/>
                <w:spacing w:val="0"/>
                <w:sz w:val="24"/>
                <w:szCs w:val="24"/>
              </w:rPr>
              <w:t>、吕学真、黎其山、吉将东、董来虎、高成良、王贵文、蒲进锋、</w:t>
            </w:r>
            <w:r>
              <w:rPr>
                <w:rFonts w:hint="default" w:ascii="Times New Roman" w:hAnsi="Times New Roman" w:eastAsia="仿宋_GB2312" w:cs="Times New Roman"/>
                <w:color w:val="auto"/>
                <w:spacing w:val="0"/>
                <w:sz w:val="24"/>
                <w:szCs w:val="24"/>
                <w:lang w:eastAsia="zh-CN"/>
              </w:rPr>
              <w:t>蒲亚弟、周和建、吉建国、高亚泉、李清军、蒲进能、谭海俊、符剑德、谭明洪</w:t>
            </w:r>
          </w:p>
        </w:tc>
      </w:tr>
    </w:tbl>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eastAsia" w:eastAsia="仿宋_GB2312" w:cs="Times New Roman"/>
          <w:b/>
          <w:bCs/>
          <w:color w:val="auto"/>
          <w:spacing w:val="0"/>
          <w:kern w:val="2"/>
          <w:sz w:val="28"/>
          <w:szCs w:val="28"/>
          <w:lang w:eastAsia="zh-CN"/>
        </w:rPr>
      </w:pPr>
      <w:bookmarkStart w:id="17" w:name="_Toc14619_WPSOffice_Level1"/>
      <w:r>
        <w:rPr>
          <w:rFonts w:hint="default" w:ascii="Times New Roman" w:hAnsi="Times New Roman" w:eastAsia="仿宋_GB2312" w:cs="Times New Roman"/>
          <w:b/>
          <w:bCs/>
          <w:color w:val="auto"/>
          <w:spacing w:val="0"/>
          <w:kern w:val="2"/>
          <w:sz w:val="28"/>
          <w:szCs w:val="28"/>
        </w:rPr>
        <w:t>附表二：颂和水库下游防洪抢险第一分队</w:t>
      </w:r>
      <w:r>
        <w:rPr>
          <w:rFonts w:hint="eastAsia" w:eastAsia="仿宋_GB2312" w:cs="Times New Roman"/>
          <w:b/>
          <w:bCs/>
          <w:color w:val="auto"/>
          <w:spacing w:val="0"/>
          <w:kern w:val="2"/>
          <w:sz w:val="28"/>
          <w:szCs w:val="28"/>
          <w:lang w:eastAsia="zh-CN"/>
        </w:rPr>
        <w:t>名单</w:t>
      </w:r>
    </w:p>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rPr>
      </w:pPr>
      <w:r>
        <w:rPr>
          <w:rFonts w:hint="default" w:ascii="Times New Roman" w:hAnsi="Times New Roman" w:eastAsia="仿宋_GB2312" w:cs="Times New Roman"/>
          <w:b/>
          <w:bCs/>
          <w:color w:val="auto"/>
          <w:spacing w:val="0"/>
          <w:kern w:val="2"/>
          <w:sz w:val="28"/>
          <w:szCs w:val="28"/>
        </w:rPr>
        <w:t>（田独村五组）</w:t>
      </w:r>
      <w:bookmarkEnd w:id="17"/>
    </w:p>
    <w:tbl>
      <w:tblPr>
        <w:tblStyle w:val="17"/>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903"/>
        <w:gridCol w:w="330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820"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负责人</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苏运和</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田独村委会</w:t>
            </w:r>
            <w:r>
              <w:rPr>
                <w:rFonts w:hint="default" w:ascii="Times New Roman" w:hAnsi="Times New Roman" w:eastAsia="仿宋_GB2312" w:cs="Times New Roman"/>
                <w:color w:val="auto"/>
                <w:spacing w:val="0"/>
                <w:sz w:val="24"/>
                <w:szCs w:val="24"/>
                <w:lang w:eastAsia="zh-CN"/>
              </w:rPr>
              <w:t>支部书记</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13807518383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820"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李庆勇</w:t>
            </w:r>
          </w:p>
        </w:tc>
        <w:tc>
          <w:tcPr>
            <w:tcW w:w="33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五组组长</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13876384168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6" w:hRule="exact"/>
          <w:jc w:val="center"/>
        </w:trPr>
        <w:tc>
          <w:tcPr>
            <w:tcW w:w="18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04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符文成、符朝江、高永义、蒲文壮、 李庆经、李庆云、谭</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亮、陈有忠、胡永基、兰和东、董小防、胡文军、李朝林、李庆红、黄小卫、陈</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诚、吉顺功、黄小院、 黄泽荣、符朝战、谭朝锋、董运贵、陈大洪、胡常诚、胡文洪、 李小成、符明新、陈德政、陈有平</w:t>
            </w:r>
            <w:r>
              <w:rPr>
                <w:rFonts w:hint="eastAsia"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lang w:eastAsia="zh-CN"/>
              </w:rPr>
              <w:t>符文气、董</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哨、符乙洪、董洪庆、陈德方、陈大祥、兰其荣、黄志云、兰永成、符明坚、陈有亮、李朝和</w:t>
            </w:r>
          </w:p>
        </w:tc>
      </w:tr>
    </w:tbl>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eastAsia" w:eastAsia="仿宋_GB2312" w:cs="Times New Roman"/>
          <w:b/>
          <w:bCs/>
          <w:color w:val="auto"/>
          <w:spacing w:val="0"/>
          <w:kern w:val="2"/>
          <w:sz w:val="28"/>
          <w:szCs w:val="28"/>
          <w:lang w:eastAsia="zh-CN"/>
        </w:rPr>
      </w:pPr>
      <w:r>
        <w:rPr>
          <w:rFonts w:hint="default" w:ascii="Times New Roman" w:hAnsi="Times New Roman" w:eastAsia="仿宋_GB2312" w:cs="Times New Roman"/>
          <w:b/>
          <w:bCs/>
          <w:color w:val="auto"/>
          <w:spacing w:val="0"/>
          <w:kern w:val="2"/>
          <w:sz w:val="28"/>
          <w:szCs w:val="28"/>
        </w:rPr>
        <w:t>颂和水库下游防洪抢险第二分队</w:t>
      </w:r>
      <w:r>
        <w:rPr>
          <w:rFonts w:hint="eastAsia" w:eastAsia="仿宋_GB2312" w:cs="Times New Roman"/>
          <w:b/>
          <w:bCs/>
          <w:color w:val="auto"/>
          <w:spacing w:val="0"/>
          <w:kern w:val="2"/>
          <w:sz w:val="28"/>
          <w:szCs w:val="28"/>
          <w:lang w:eastAsia="zh-CN"/>
        </w:rPr>
        <w:t>名单</w:t>
      </w:r>
    </w:p>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rPr>
        <w:t>（田独村三组）</w:t>
      </w:r>
    </w:p>
    <w:tbl>
      <w:tblPr>
        <w:tblStyle w:val="17"/>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393"/>
        <w:gridCol w:w="2019"/>
        <w:gridCol w:w="1900"/>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182"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负责人</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苏文洪</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田独村委会</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支部副书记</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13807535253</w:t>
            </w:r>
          </w:p>
        </w:tc>
        <w:tc>
          <w:tcPr>
            <w:tcW w:w="2339"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负责三村小组群众转移至一号安全点，并协助水库抢险。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2"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胡文锋</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三组组长</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13807516472</w:t>
            </w:r>
          </w:p>
        </w:tc>
        <w:tc>
          <w:tcPr>
            <w:tcW w:w="2339"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exact"/>
          <w:jc w:val="center"/>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7651"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吉洪强、林春梅、胡文明、苏文琼、董其明、胡文生、胡文新、董光明、李永良、李  明、董海朝、董文能、李业顺、李业平、董日昌、董海泉、李业进、董日荣、苏应超</w:t>
            </w:r>
          </w:p>
        </w:tc>
      </w:tr>
    </w:tbl>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bookmarkStart w:id="18" w:name="_Toc26900_WPSOffice_Level1"/>
      <w:r>
        <w:rPr>
          <w:rFonts w:hint="default" w:ascii="Times New Roman" w:hAnsi="Times New Roman" w:eastAsia="仿宋_GB2312" w:cs="Times New Roman"/>
          <w:b/>
          <w:bCs/>
          <w:color w:val="auto"/>
          <w:spacing w:val="0"/>
          <w:kern w:val="2"/>
          <w:sz w:val="28"/>
          <w:szCs w:val="28"/>
        </w:rPr>
        <w:t>附表三</w:t>
      </w:r>
      <w:r>
        <w:rPr>
          <w:rFonts w:hint="default" w:ascii="Times New Roman" w:hAnsi="Times New Roman" w:eastAsia="仿宋_GB2312" w:cs="Times New Roman"/>
          <w:b/>
          <w:bCs/>
          <w:color w:val="auto"/>
          <w:spacing w:val="0"/>
          <w:kern w:val="2"/>
          <w:sz w:val="28"/>
          <w:szCs w:val="28"/>
          <w:lang w:eastAsia="zh-CN"/>
        </w:rPr>
        <w:t>：</w:t>
      </w:r>
      <w:r>
        <w:rPr>
          <w:rFonts w:hint="default" w:ascii="Times New Roman" w:hAnsi="Times New Roman" w:eastAsia="仿宋_GB2312" w:cs="Times New Roman"/>
          <w:b/>
          <w:bCs/>
          <w:color w:val="auto"/>
          <w:spacing w:val="0"/>
          <w:kern w:val="2"/>
          <w:sz w:val="28"/>
          <w:szCs w:val="28"/>
        </w:rPr>
        <w:t>颂和水库应急抢险支援中队名单</w:t>
      </w:r>
      <w:bookmarkEnd w:id="18"/>
    </w:p>
    <w:tbl>
      <w:tblPr>
        <w:tblStyle w:val="17"/>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42"/>
        <w:gridCol w:w="1564"/>
        <w:gridCol w:w="2200"/>
        <w:gridCol w:w="183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06" w:type="dxa"/>
            <w:vAlign w:val="top"/>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村委会</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00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六盘</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队长</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胡创俊</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六盘村委会书记</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13976188525</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8" w:hRule="exact"/>
          <w:jc w:val="center"/>
        </w:trPr>
        <w:tc>
          <w:tcPr>
            <w:tcW w:w="1006"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6685"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胡德忠、黄启文、董明洪、李秀锦、周家洪、周家洪、胡志清、林文清、胡家荣、胡海林、黎丽美、董国生、黎华新、蒲娟妹、胡德交、黎孔学、蒲积芙、董国洪、董开章、蒲少妹、罗志强、胡德昌、胡桂春、黄文书、苏东和、黎皇花、周海荣、黄学钧、王玉爱、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00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博后</w:t>
            </w:r>
          </w:p>
        </w:tc>
        <w:tc>
          <w:tcPr>
            <w:tcW w:w="114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队长</w:t>
            </w:r>
          </w:p>
        </w:tc>
        <w:tc>
          <w:tcPr>
            <w:tcW w:w="156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苏少洪</w:t>
            </w:r>
          </w:p>
        </w:tc>
        <w:tc>
          <w:tcPr>
            <w:tcW w:w="2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lang w:eastAsia="zh-CN"/>
              </w:rPr>
              <w:t>书记</w:t>
            </w:r>
          </w:p>
        </w:tc>
        <w:tc>
          <w:tcPr>
            <w:tcW w:w="18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13876853886</w:t>
            </w:r>
          </w:p>
        </w:tc>
        <w:tc>
          <w:tcPr>
            <w:tcW w:w="108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1" w:hRule="exact"/>
          <w:jc w:val="center"/>
        </w:trPr>
        <w:tc>
          <w:tcPr>
            <w:tcW w:w="1006"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114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6685"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兰永建、胡秀兰、符儒建、胡永奇、胡德成、苏海荣、苏国章</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苏开章、符其清、黎国祥、兰德昌、符建强、蒲才泽、苏明良</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蒲才良、符不才、苏国进、黎国芳、黎水生、黎水基、黎德明</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苏清荣、胡庆和、兰德建、苏小江、兰德强、苏小洪</w:t>
            </w:r>
          </w:p>
        </w:tc>
      </w:tr>
    </w:tbl>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备注：这两支应急抢险支援中队中的六盘村和博后村不在颂和水库下游村庄范围内，但</w:t>
      </w:r>
      <w:r>
        <w:rPr>
          <w:rFonts w:hint="eastAsia" w:eastAsia="仿宋_GB2312" w:cs="Times New Roman"/>
          <w:color w:val="auto"/>
          <w:spacing w:val="0"/>
          <w:kern w:val="2"/>
          <w:sz w:val="32"/>
          <w:lang w:val="en-US" w:eastAsia="zh-CN"/>
        </w:rPr>
        <w:t>作</w:t>
      </w:r>
      <w:r>
        <w:rPr>
          <w:rFonts w:hint="default" w:ascii="Times New Roman" w:hAnsi="Times New Roman" w:eastAsia="仿宋_GB2312" w:cs="Times New Roman"/>
          <w:color w:val="auto"/>
          <w:spacing w:val="0"/>
          <w:kern w:val="2"/>
          <w:sz w:val="32"/>
        </w:rPr>
        <w:t>为颂和水库应急抢险的支援队伍，在紧急情况下投入颂和水库抢险及人员安全转移工作，充分体现防洪联防体制村村协防的作用。</w:t>
      </w:r>
    </w:p>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rPr>
      </w:pPr>
      <w:bookmarkStart w:id="19" w:name="_Toc29976_WPSOffice_Level1"/>
      <w:r>
        <w:rPr>
          <w:rFonts w:hint="default" w:ascii="Times New Roman" w:hAnsi="Times New Roman" w:eastAsia="仿宋_GB2312" w:cs="Times New Roman"/>
          <w:b/>
          <w:bCs/>
          <w:color w:val="auto"/>
          <w:spacing w:val="0"/>
          <w:kern w:val="2"/>
          <w:sz w:val="28"/>
          <w:szCs w:val="28"/>
        </w:rPr>
        <w:t>附表四：颂和水库防汛物资储备情况表</w:t>
      </w:r>
      <w:bookmarkEnd w:id="19"/>
    </w:p>
    <w:tbl>
      <w:tblPr>
        <w:tblStyle w:val="17"/>
        <w:tblW w:w="886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2"/>
        <w:gridCol w:w="4293"/>
        <w:gridCol w:w="178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4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防汛物料</w:t>
            </w:r>
          </w:p>
        </w:tc>
        <w:tc>
          <w:tcPr>
            <w:tcW w:w="42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砂石料（方）</w:t>
            </w:r>
          </w:p>
        </w:tc>
        <w:tc>
          <w:tcPr>
            <w:tcW w:w="17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编织袋（个）</w:t>
            </w:r>
          </w:p>
        </w:tc>
        <w:tc>
          <w:tcPr>
            <w:tcW w:w="134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4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储备情况</w:t>
            </w:r>
          </w:p>
        </w:tc>
        <w:tc>
          <w:tcPr>
            <w:tcW w:w="42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141</w:t>
            </w:r>
          </w:p>
        </w:tc>
        <w:tc>
          <w:tcPr>
            <w:tcW w:w="17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1056</w:t>
            </w:r>
          </w:p>
        </w:tc>
        <w:tc>
          <w:tcPr>
            <w:tcW w:w="134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p>
        </w:tc>
      </w:tr>
    </w:tbl>
    <w:p>
      <w:pPr>
        <w:keepNext w:val="0"/>
        <w:keepLines w:val="0"/>
        <w:pageBreakBefore w:val="0"/>
        <w:widowControl w:val="0"/>
        <w:kinsoku/>
        <w:wordWrap/>
        <w:overflowPunct/>
        <w:topLinePunct w:val="0"/>
        <w:autoSpaceDE w:val="0"/>
        <w:autoSpaceDN w:val="0"/>
        <w:bidi w:val="0"/>
        <w:adjustRightInd w:val="0"/>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rPr>
      </w:pPr>
      <w:bookmarkStart w:id="20" w:name="_Toc11633_WPSOffice_Level1"/>
      <w:r>
        <w:rPr>
          <w:rFonts w:hint="default" w:ascii="Times New Roman" w:hAnsi="Times New Roman" w:eastAsia="仿宋_GB2312" w:cs="Times New Roman"/>
          <w:b/>
          <w:bCs/>
          <w:color w:val="auto"/>
          <w:spacing w:val="0"/>
          <w:kern w:val="2"/>
          <w:sz w:val="28"/>
          <w:szCs w:val="28"/>
        </w:rPr>
        <w:t>附表五：颂和水库下游群众安全转移总表</w:t>
      </w:r>
      <w:bookmarkEnd w:id="20"/>
    </w:p>
    <w:tbl>
      <w:tblPr>
        <w:tblStyle w:val="17"/>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33"/>
        <w:gridCol w:w="1017"/>
        <w:gridCol w:w="850"/>
        <w:gridCol w:w="1283"/>
        <w:gridCol w:w="1000"/>
        <w:gridCol w:w="1323"/>
        <w:gridCol w:w="121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安全点</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编号</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地点</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区责任人</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姓名</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职务</w:t>
            </w:r>
          </w:p>
        </w:tc>
        <w:tc>
          <w:tcPr>
            <w:tcW w:w="128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联系电话</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村负责人</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姓名</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职务</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联系电话</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转移点</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一号点</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金手指公司</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楼区</w:t>
            </w:r>
          </w:p>
        </w:tc>
        <w:tc>
          <w:tcPr>
            <w:tcW w:w="1017"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彭绍云</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区委常委、统战部部长</w:t>
            </w:r>
          </w:p>
        </w:tc>
        <w:tc>
          <w:tcPr>
            <w:tcW w:w="1283"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13005069632</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苏运和</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田独村委会</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支部书记</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13807518383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接纳田独三队、</w:t>
            </w:r>
            <w:r>
              <w:rPr>
                <w:rFonts w:hint="default" w:ascii="Times New Roman" w:hAnsi="Times New Roman" w:eastAsia="仿宋_GB2312" w:cs="Times New Roman"/>
                <w:color w:val="auto"/>
                <w:spacing w:val="0"/>
                <w:sz w:val="18"/>
                <w:szCs w:val="18"/>
                <w:lang w:val="en-US" w:eastAsia="zh-CN"/>
              </w:rPr>
              <w:t>五</w:t>
            </w:r>
            <w:r>
              <w:rPr>
                <w:rFonts w:hint="default" w:ascii="Times New Roman" w:hAnsi="Times New Roman" w:eastAsia="仿宋_GB2312" w:cs="Times New Roman"/>
                <w:color w:val="auto"/>
                <w:spacing w:val="0"/>
                <w:sz w:val="18"/>
                <w:szCs w:val="18"/>
                <w:lang w:eastAsia="zh-CN"/>
              </w:rPr>
              <w:t>队群众88户334人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二号点</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田独五队</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部队营房</w:t>
            </w: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83"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苏文洪</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田独村委会 支部副书记</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13807535253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接纳田独一队、二队群众111户515人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三号点</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新村居委会</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楼房</w:t>
            </w: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83"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谭延龙</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新村居委会</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支部书记</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13876448333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接纳新村</w:t>
            </w:r>
            <w:r>
              <w:rPr>
                <w:rFonts w:hint="default" w:ascii="Times New Roman" w:hAnsi="Times New Roman" w:eastAsia="仿宋_GB2312" w:cs="Times New Roman"/>
                <w:color w:val="auto"/>
                <w:spacing w:val="0"/>
                <w:sz w:val="18"/>
                <w:szCs w:val="18"/>
                <w:lang w:eastAsia="zh-CN"/>
              </w:rPr>
              <w:cr/>
            </w:r>
            <w:r>
              <w:rPr>
                <w:rFonts w:hint="default" w:ascii="Times New Roman" w:hAnsi="Times New Roman" w:eastAsia="仿宋_GB2312" w:cs="Times New Roman"/>
                <w:color w:val="auto"/>
                <w:spacing w:val="0"/>
                <w:sz w:val="18"/>
                <w:szCs w:val="18"/>
                <w:lang w:eastAsia="zh-CN"/>
              </w:rPr>
              <w:t>上新群众65户320人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四号点</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中心小学</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教学楼</w:t>
            </w: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83"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董成俏</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新村居委会</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文书</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13518897743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接纳新村下新群众71户321人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五号点</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南油楼房</w:t>
            </w: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83"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辜龙华</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红土坎居委会支部书记</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13876798904</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接纳红土坎</w:t>
            </w:r>
            <w:r>
              <w:rPr>
                <w:rFonts w:hint="eastAsia" w:eastAsia="仿宋_GB2312" w:cs="Times New Roman"/>
                <w:color w:val="auto"/>
                <w:spacing w:val="0"/>
                <w:sz w:val="18"/>
                <w:szCs w:val="18"/>
                <w:lang w:eastAsia="zh-CN"/>
              </w:rPr>
              <w:t>居委会</w:t>
            </w:r>
            <w:r>
              <w:rPr>
                <w:rFonts w:hint="default" w:ascii="Times New Roman" w:hAnsi="Times New Roman" w:eastAsia="仿宋_GB2312" w:cs="Times New Roman"/>
                <w:color w:val="auto"/>
                <w:spacing w:val="0"/>
                <w:sz w:val="18"/>
                <w:szCs w:val="18"/>
                <w:lang w:eastAsia="zh-CN"/>
              </w:rPr>
              <w:t>群众86户453人</w:t>
            </w:r>
          </w:p>
        </w:tc>
      </w:tr>
    </w:tbl>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21" w:name="_Toc23614"/>
      <w:bookmarkStart w:id="22" w:name="_Toc416254340"/>
      <w:bookmarkStart w:id="23" w:name="_Toc7848_WPSOffice_Level1"/>
      <w:r>
        <w:rPr>
          <w:rFonts w:hint="default" w:ascii="Times New Roman" w:hAnsi="Times New Roman" w:cs="Times New Roman"/>
          <w:color w:val="auto"/>
          <w:spacing w:val="0"/>
          <w:lang w:val="en-US" w:eastAsia="zh-CN"/>
        </w:rPr>
        <w:t>红旗水库下游防洪预案</w:t>
      </w:r>
      <w:bookmarkEnd w:id="21"/>
      <w:bookmarkEnd w:id="22"/>
      <w:bookmarkEnd w:id="23"/>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lang w:eastAsia="zh-CN"/>
        </w:rPr>
      </w:pPr>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为做好红旗水库的安全</w:t>
      </w:r>
      <w:r>
        <w:rPr>
          <w:rFonts w:hint="eastAsia" w:eastAsia="仿宋_GB2312" w:cs="Times New Roman"/>
          <w:color w:val="auto"/>
          <w:spacing w:val="0"/>
          <w:kern w:val="2"/>
          <w:sz w:val="32"/>
          <w:lang w:eastAsia="zh-CN"/>
        </w:rPr>
        <w:t>度汛</w:t>
      </w:r>
      <w:r>
        <w:rPr>
          <w:rFonts w:hint="default" w:ascii="Times New Roman" w:hAnsi="Times New Roman" w:eastAsia="仿宋_GB2312" w:cs="Times New Roman"/>
          <w:color w:val="auto"/>
          <w:spacing w:val="0"/>
          <w:kern w:val="2"/>
          <w:sz w:val="32"/>
          <w:lang w:eastAsia="zh-CN"/>
        </w:rPr>
        <w:t>工作，及时组织抢险救灾，保护水库下游人民群众生命财产安全，根据红旗水库下游防</w:t>
      </w:r>
      <w:r>
        <w:rPr>
          <w:rFonts w:hint="eastAsia" w:eastAsia="仿宋_GB2312" w:cs="Times New Roman"/>
          <w:color w:val="auto"/>
          <w:spacing w:val="0"/>
          <w:kern w:val="2"/>
          <w:sz w:val="32"/>
          <w:lang w:eastAsia="zh-CN"/>
        </w:rPr>
        <w:t>洪</w:t>
      </w:r>
      <w:r>
        <w:rPr>
          <w:rFonts w:hint="default" w:ascii="Times New Roman" w:hAnsi="Times New Roman" w:eastAsia="仿宋_GB2312" w:cs="Times New Roman"/>
          <w:color w:val="auto"/>
          <w:spacing w:val="0"/>
          <w:kern w:val="2"/>
          <w:sz w:val="32"/>
          <w:lang w:eastAsia="zh-CN"/>
        </w:rPr>
        <w:t>区具体情况，结合本区实际，制定本预案。</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24" w:name="_Toc11760_WPSOffice_Level1"/>
      <w:r>
        <w:rPr>
          <w:rFonts w:hint="default" w:ascii="Times New Roman" w:hAnsi="Times New Roman" w:cs="Times New Roman"/>
          <w:color w:val="auto"/>
          <w:spacing w:val="0"/>
        </w:rPr>
        <w:t>一、基本情况</w:t>
      </w:r>
      <w:bookmarkEnd w:id="24"/>
    </w:p>
    <w:p>
      <w:pPr>
        <w:keepNext w:val="0"/>
        <w:keepLines w:val="0"/>
        <w:pageBreakBefore w:val="0"/>
        <w:widowControl w:val="0"/>
        <w:kinsoku/>
        <w:wordWrap/>
        <w:overflowPunct/>
        <w:topLinePunct w:val="0"/>
        <w:autoSpaceDE/>
        <w:autoSpaceDN/>
        <w:bidi w:val="0"/>
        <w:adjustRightInd/>
        <w:snapToGrid/>
        <w:spacing w:line="530" w:lineRule="exact"/>
        <w:ind w:firstLine="629"/>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红旗水库位于</w:t>
      </w:r>
      <w:r>
        <w:rPr>
          <w:rFonts w:hint="eastAsia" w:eastAsia="仿宋_GB2312" w:cs="Times New Roman"/>
          <w:color w:val="auto"/>
          <w:spacing w:val="0"/>
          <w:kern w:val="2"/>
          <w:sz w:val="32"/>
          <w:szCs w:val="32"/>
          <w:lang w:val="en-US" w:eastAsia="zh-CN"/>
        </w:rPr>
        <w:t>吉阳区</w:t>
      </w:r>
      <w:r>
        <w:rPr>
          <w:rFonts w:hint="default" w:ascii="Times New Roman" w:hAnsi="Times New Roman" w:eastAsia="仿宋_GB2312" w:cs="Times New Roman"/>
          <w:color w:val="auto"/>
          <w:spacing w:val="0"/>
          <w:kern w:val="2"/>
          <w:sz w:val="32"/>
          <w:szCs w:val="32"/>
          <w:lang w:eastAsia="zh-CN"/>
        </w:rPr>
        <w:t>博后村委会红光村，属</w:t>
      </w:r>
      <w:r>
        <w:rPr>
          <w:rFonts w:hint="eastAsia" w:eastAsia="仿宋_GB2312" w:cs="Times New Roman"/>
          <w:color w:val="auto"/>
          <w:spacing w:val="0"/>
          <w:kern w:val="2"/>
          <w:sz w:val="32"/>
          <w:szCs w:val="32"/>
          <w:lang w:val="en-US" w:eastAsia="zh-CN"/>
        </w:rPr>
        <w:t>于</w:t>
      </w:r>
      <w:r>
        <w:rPr>
          <w:rFonts w:hint="default" w:ascii="Times New Roman" w:hAnsi="Times New Roman" w:eastAsia="仿宋_GB2312" w:cs="Times New Roman"/>
          <w:color w:val="auto"/>
          <w:spacing w:val="0"/>
          <w:kern w:val="2"/>
          <w:sz w:val="32"/>
          <w:szCs w:val="32"/>
          <w:lang w:eastAsia="zh-CN"/>
        </w:rPr>
        <w:t>小</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二</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型</w:t>
      </w:r>
      <w:r>
        <w:rPr>
          <w:rFonts w:hint="eastAsia" w:eastAsia="仿宋_GB2312" w:cs="Times New Roman"/>
          <w:color w:val="auto"/>
          <w:spacing w:val="0"/>
          <w:kern w:val="2"/>
          <w:sz w:val="32"/>
          <w:szCs w:val="32"/>
          <w:lang w:val="en-US" w:eastAsia="zh-CN"/>
        </w:rPr>
        <w:t>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正常库容66.5万方，总库容90.5万方，死库容0.2万方；坝长584米，坝宽6.5米</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坝顶高程30米。水库下游有红光一、二、三、红旗4个村庄，总户数432户，总人口1706人，耕地面积1500亩，其中水田面积750亩。</w:t>
      </w:r>
    </w:p>
    <w:p>
      <w:pPr>
        <w:pStyle w:val="3"/>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bookmarkStart w:id="25" w:name="_Toc576_WPSOffice_Level1"/>
      <w:r>
        <w:rPr>
          <w:rFonts w:hint="default" w:ascii="Times New Roman" w:hAnsi="Times New Roman" w:cs="Times New Roman"/>
          <w:color w:val="auto"/>
          <w:spacing w:val="0"/>
        </w:rPr>
        <w:t>二、水库下游防洪措施</w:t>
      </w:r>
      <w:bookmarkEnd w:id="25"/>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的基础上设立了红旗水库</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，人员由区水库责任人、蹲点村工作队和村干部组成，负责指挥</w:t>
      </w:r>
      <w:r>
        <w:rPr>
          <w:rFonts w:hint="eastAsia" w:eastAsia="仿宋_GB2312" w:cs="Times New Roman"/>
          <w:color w:val="auto"/>
          <w:spacing w:val="0"/>
          <w:kern w:val="2"/>
          <w:sz w:val="32"/>
          <w:lang w:eastAsia="zh-CN"/>
        </w:rPr>
        <w:t>防洪抢险</w:t>
      </w:r>
      <w:r>
        <w:rPr>
          <w:rFonts w:hint="default" w:ascii="Times New Roman" w:hAnsi="Times New Roman" w:eastAsia="仿宋_GB2312" w:cs="Times New Roman"/>
          <w:color w:val="auto"/>
          <w:spacing w:val="0"/>
          <w:kern w:val="2"/>
          <w:sz w:val="32"/>
          <w:lang w:eastAsia="zh-CN"/>
        </w:rPr>
        <w:t>工作。详见下表：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eastAsia="zh-CN"/>
        </w:rPr>
        <w:t>红旗</w:t>
      </w:r>
      <w:r>
        <w:rPr>
          <w:rFonts w:hint="eastAsia" w:eastAsia="仿宋_GB2312" w:cs="Times New Roman"/>
          <w:b/>
          <w:bCs/>
          <w:color w:val="auto"/>
          <w:spacing w:val="0"/>
          <w:kern w:val="2"/>
          <w:sz w:val="28"/>
          <w:szCs w:val="28"/>
          <w:lang w:eastAsia="zh-CN"/>
        </w:rPr>
        <w:t>水库</w:t>
      </w:r>
      <w:r>
        <w:rPr>
          <w:rFonts w:hint="default" w:ascii="Times New Roman" w:hAnsi="Times New Roman" w:eastAsia="仿宋_GB2312" w:cs="Times New Roman"/>
          <w:b/>
          <w:bCs/>
          <w:color w:val="auto"/>
          <w:spacing w:val="0"/>
          <w:kern w:val="2"/>
          <w:sz w:val="28"/>
          <w:szCs w:val="28"/>
          <w:lang w:eastAsia="zh-CN"/>
        </w:rPr>
        <w:t>下游防洪抢险指挥部成员名单</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7"/>
        <w:gridCol w:w="1525"/>
        <w:gridCol w:w="2803"/>
        <w:gridCol w:w="246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101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名称</w:t>
            </w:r>
          </w:p>
        </w:tc>
        <w:tc>
          <w:tcPr>
            <w:tcW w:w="152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803"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24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c>
          <w:tcPr>
            <w:tcW w:w="105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101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指挥</w:t>
            </w: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石廷伟</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区委常委、区政府副区长</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13876866565</w:t>
            </w:r>
          </w:p>
        </w:tc>
        <w:tc>
          <w:tcPr>
            <w:tcW w:w="105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017" w:type="dxa"/>
            <w:vAlign w:val="center"/>
          </w:tcPr>
          <w:p>
            <w:pPr>
              <w:pStyle w:val="22"/>
              <w:keepLines w:val="0"/>
              <w:pageBreakBefore w:val="0"/>
              <w:widowControl w:val="0"/>
              <w:kinsoku/>
              <w:wordWrap/>
              <w:overflowPunct/>
              <w:topLinePunct w:val="0"/>
              <w:bidi w:val="0"/>
              <w:snapToGrid/>
              <w:spacing w:line="530" w:lineRule="exact"/>
              <w:ind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副指挥</w:t>
            </w: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符儒建</w:t>
            </w:r>
          </w:p>
        </w:tc>
        <w:tc>
          <w:tcPr>
            <w:tcW w:w="280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博后</w:t>
            </w:r>
            <w:r>
              <w:rPr>
                <w:rFonts w:hint="eastAsia" w:eastAsia="仿宋_GB2312" w:cs="Times New Roman"/>
                <w:color w:val="auto"/>
                <w:spacing w:val="0"/>
                <w:kern w:val="0"/>
                <w:sz w:val="24"/>
                <w:szCs w:val="24"/>
                <w:lang w:val="en-US" w:eastAsia="zh-CN" w:bidi="ar-SA"/>
              </w:rPr>
              <w:t>村委会</w:t>
            </w:r>
            <w:r>
              <w:rPr>
                <w:rFonts w:hint="default" w:ascii="Times New Roman" w:hAnsi="Times New Roman" w:eastAsia="仿宋_GB2312" w:cs="Times New Roman"/>
                <w:color w:val="auto"/>
                <w:spacing w:val="0"/>
                <w:kern w:val="0"/>
                <w:sz w:val="24"/>
                <w:szCs w:val="24"/>
                <w:lang w:val="en-US" w:eastAsia="zh-CN" w:bidi="ar-SA"/>
              </w:rPr>
              <w:t>副书记</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18876908618</w:t>
            </w:r>
          </w:p>
        </w:tc>
        <w:tc>
          <w:tcPr>
            <w:tcW w:w="1058"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017" w:type="dxa"/>
            <w:vMerge w:val="restart"/>
            <w:vAlign w:val="center"/>
          </w:tcPr>
          <w:p>
            <w:pPr>
              <w:pStyle w:val="22"/>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成员</w:t>
            </w: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蒲关新</w:t>
            </w:r>
          </w:p>
        </w:tc>
        <w:tc>
          <w:tcPr>
            <w:tcW w:w="2803"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水库管理员</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18417228425</w:t>
            </w:r>
          </w:p>
        </w:tc>
        <w:tc>
          <w:tcPr>
            <w:tcW w:w="1058" w:type="dxa"/>
            <w:vAlign w:val="center"/>
          </w:tcPr>
          <w:p>
            <w:pPr>
              <w:pStyle w:val="22"/>
              <w:keepLines w:val="0"/>
              <w:pageBreakBefore w:val="0"/>
              <w:widowControl w:val="0"/>
              <w:kinsoku/>
              <w:wordWrap/>
              <w:overflowPunct/>
              <w:topLinePunct w:val="0"/>
              <w:bidi w:val="0"/>
              <w:snapToGrid/>
              <w:spacing w:line="530" w:lineRule="exact"/>
              <w:ind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017"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黄林</w:t>
            </w:r>
          </w:p>
        </w:tc>
        <w:tc>
          <w:tcPr>
            <w:tcW w:w="2803"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水库管理员</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13976975711</w:t>
            </w:r>
          </w:p>
        </w:tc>
        <w:tc>
          <w:tcPr>
            <w:tcW w:w="105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pStyle w:val="7"/>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由区政府干部、职工和博后村委会干部、群众等</w:t>
      </w:r>
      <w:r>
        <w:rPr>
          <w:rFonts w:hint="eastAsia" w:ascii="Times New Roman" w:eastAsia="仿宋_GB2312" w:cs="Times New Roman"/>
          <w:color w:val="auto"/>
          <w:spacing w:val="0"/>
          <w:kern w:val="2"/>
          <w:sz w:val="32"/>
          <w:szCs w:val="32"/>
          <w:lang w:val="en-US" w:eastAsia="zh-CN" w:bidi="ar-SA"/>
        </w:rPr>
        <w:t>人员</w:t>
      </w:r>
      <w:r>
        <w:rPr>
          <w:rFonts w:hint="default" w:ascii="Times New Roman" w:hAnsi="Times New Roman" w:eastAsia="仿宋_GB2312" w:cs="Times New Roman"/>
          <w:color w:val="auto"/>
          <w:spacing w:val="0"/>
          <w:kern w:val="2"/>
          <w:sz w:val="32"/>
          <w:szCs w:val="32"/>
          <w:lang w:val="en-US" w:eastAsia="zh-CN" w:bidi="ar-SA"/>
        </w:rPr>
        <w:t>组成一支红旗水库应急抢险</w:t>
      </w:r>
      <w:r>
        <w:rPr>
          <w:rFonts w:hint="eastAsia" w:ascii="Times New Roman" w:eastAsia="仿宋_GB2312" w:cs="Times New Roman"/>
          <w:color w:val="auto"/>
          <w:spacing w:val="0"/>
          <w:kern w:val="2"/>
          <w:sz w:val="32"/>
          <w:szCs w:val="32"/>
          <w:lang w:val="en-US" w:eastAsia="zh-CN" w:bidi="ar-SA"/>
        </w:rPr>
        <w:t>大队</w:t>
      </w:r>
      <w:r>
        <w:rPr>
          <w:rFonts w:hint="default" w:ascii="Times New Roman" w:hAnsi="Times New Roman" w:eastAsia="仿宋_GB2312" w:cs="Times New Roman"/>
          <w:color w:val="auto"/>
          <w:spacing w:val="0"/>
          <w:kern w:val="2"/>
          <w:sz w:val="32"/>
          <w:szCs w:val="32"/>
          <w:lang w:val="en-US" w:eastAsia="zh-CN" w:bidi="ar-SA"/>
        </w:rPr>
        <w:t>、四支抢险分队</w:t>
      </w:r>
      <w:r>
        <w:rPr>
          <w:rFonts w:hint="eastAsia" w:asci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另外，组织一支应急抢险支援中队，</w:t>
      </w:r>
      <w:r>
        <w:rPr>
          <w:rFonts w:hint="eastAsia" w:ascii="Times New Roman" w:eastAsia="仿宋_GB2312" w:cs="Times New Roman"/>
          <w:color w:val="auto"/>
          <w:spacing w:val="0"/>
          <w:kern w:val="2"/>
          <w:sz w:val="32"/>
          <w:szCs w:val="32"/>
          <w:lang w:val="en-US" w:eastAsia="zh-CN" w:bidi="ar-SA"/>
        </w:rPr>
        <w:t>作</w:t>
      </w:r>
      <w:r>
        <w:rPr>
          <w:rFonts w:hint="default" w:ascii="Times New Roman" w:hAnsi="Times New Roman" w:eastAsia="仿宋_GB2312" w:cs="Times New Roman"/>
          <w:color w:val="auto"/>
          <w:spacing w:val="0"/>
          <w:kern w:val="2"/>
          <w:sz w:val="32"/>
          <w:szCs w:val="32"/>
          <w:lang w:val="en-US" w:eastAsia="zh-CN" w:bidi="ar-SA"/>
        </w:rPr>
        <w:t>为村村协防的后备力量，具体负责群众安全转移和安置工作，并协助</w:t>
      </w:r>
      <w:r>
        <w:rPr>
          <w:rFonts w:hint="eastAsia" w:ascii="Times New Roman" w:eastAsia="仿宋_GB2312" w:cs="Times New Roman"/>
          <w:color w:val="auto"/>
          <w:spacing w:val="0"/>
          <w:kern w:val="2"/>
          <w:sz w:val="32"/>
          <w:szCs w:val="32"/>
          <w:lang w:val="en-US" w:eastAsia="zh-CN" w:bidi="ar-SA"/>
        </w:rPr>
        <w:t>主要</w:t>
      </w:r>
      <w:r>
        <w:rPr>
          <w:rFonts w:hint="default" w:ascii="Times New Roman" w:hAnsi="Times New Roman" w:eastAsia="仿宋_GB2312" w:cs="Times New Roman"/>
          <w:color w:val="auto"/>
          <w:spacing w:val="0"/>
          <w:kern w:val="2"/>
          <w:sz w:val="32"/>
          <w:szCs w:val="32"/>
          <w:lang w:val="en-US" w:eastAsia="zh-CN" w:bidi="ar-SA"/>
        </w:rPr>
        <w:t>抢险队伍对水库进行抢险。详见附表一、二、三。</w:t>
      </w:r>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7"/>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由博后村委会</w:t>
      </w:r>
      <w:r>
        <w:rPr>
          <w:rFonts w:hint="eastAsia" w:ascii="Times New Roman" w:eastAsia="仿宋_GB2312" w:cs="Times New Roman"/>
          <w:color w:val="auto"/>
          <w:spacing w:val="0"/>
          <w:kern w:val="2"/>
          <w:sz w:val="32"/>
          <w:szCs w:val="32"/>
          <w:lang w:val="en-US" w:eastAsia="zh-CN" w:bidi="ar-SA"/>
        </w:rPr>
        <w:t>负责使用</w:t>
      </w:r>
      <w:r>
        <w:rPr>
          <w:rFonts w:hint="default" w:ascii="Times New Roman" w:hAnsi="Times New Roman" w:eastAsia="仿宋_GB2312" w:cs="Times New Roman"/>
          <w:color w:val="auto"/>
          <w:spacing w:val="0"/>
          <w:kern w:val="2"/>
          <w:sz w:val="32"/>
          <w:szCs w:val="32"/>
          <w:lang w:val="en-US" w:eastAsia="zh-CN" w:bidi="ar-SA"/>
        </w:rPr>
        <w:t>农用三轮车</w:t>
      </w:r>
      <w:r>
        <w:rPr>
          <w:rFonts w:hint="eastAsia" w:ascii="Times New Roman" w:eastAsia="仿宋_GB2312" w:cs="Times New Roman"/>
          <w:color w:val="auto"/>
          <w:spacing w:val="0"/>
          <w:kern w:val="2"/>
          <w:sz w:val="32"/>
          <w:szCs w:val="32"/>
          <w:lang w:val="en-US" w:eastAsia="zh-CN" w:bidi="ar-SA"/>
        </w:rPr>
        <w:t>转移</w:t>
      </w:r>
      <w:r>
        <w:rPr>
          <w:rFonts w:hint="default" w:ascii="Times New Roman" w:hAnsi="Times New Roman" w:eastAsia="仿宋_GB2312" w:cs="Times New Roman"/>
          <w:color w:val="auto"/>
          <w:spacing w:val="0"/>
          <w:sz w:val="32"/>
          <w:szCs w:val="32"/>
        </w:rPr>
        <w:t>群众</w:t>
      </w:r>
      <w:r>
        <w:rPr>
          <w:rFonts w:hint="eastAsia" w:ascii="Times New Roman" w:eastAsia="仿宋_GB2312" w:cs="Times New Roman"/>
          <w:color w:val="auto"/>
          <w:spacing w:val="0"/>
          <w:sz w:val="32"/>
          <w:szCs w:val="32"/>
          <w:lang w:eastAsia="zh-CN"/>
        </w:rPr>
        <w:t>及物资</w:t>
      </w:r>
      <w:r>
        <w:rPr>
          <w:rFonts w:hint="eastAsia" w:ascii="Times New Roman" w:eastAsia="仿宋_GB2312" w:cs="Times New Roman"/>
          <w:color w:val="auto"/>
          <w:spacing w:val="0"/>
          <w:kern w:val="2"/>
          <w:sz w:val="32"/>
          <w:szCs w:val="32"/>
          <w:lang w:val="en-US" w:eastAsia="zh-CN" w:bidi="ar-SA"/>
        </w:rPr>
        <w:t>，应急车辆共</w:t>
      </w:r>
      <w:r>
        <w:rPr>
          <w:rFonts w:hint="default" w:ascii="Times New Roman" w:hAnsi="Times New Roman" w:eastAsia="仿宋_GB2312" w:cs="Times New Roman"/>
          <w:color w:val="auto"/>
          <w:spacing w:val="0"/>
          <w:kern w:val="2"/>
          <w:sz w:val="32"/>
          <w:szCs w:val="32"/>
          <w:lang w:val="en-US" w:eastAsia="zh-CN" w:bidi="ar-SA"/>
        </w:rPr>
        <w:t>28辆。抢险物资储备详见附表四。</w:t>
      </w: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（四）群众安全转移</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为在灾情发生时能在最短时间内把群众转移到安全点，按就近转移原则向各安全点转移。详见附表五。</w:t>
      </w: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（五）后勤保障</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24"/>
          <w:lang w:val="en-US" w:eastAsia="zh-CN" w:bidi="ar-SA"/>
        </w:rPr>
      </w:pPr>
      <w:r>
        <w:rPr>
          <w:rFonts w:hint="default" w:ascii="Times New Roman" w:hAnsi="Times New Roman" w:eastAsia="仿宋_GB2312" w:cs="Times New Roman"/>
          <w:color w:val="auto"/>
          <w:spacing w:val="0"/>
          <w:kern w:val="2"/>
          <w:sz w:val="32"/>
          <w:szCs w:val="24"/>
          <w:lang w:val="en-US" w:eastAsia="zh-CN" w:bidi="ar-SA"/>
        </w:rPr>
        <w:t>各责任人要对防洪村庄各农户的撤离路线、距离、地点、预警方式、抢险队伍、车辆以及后勤保障工作进行层层落实，保证把各种险情消灭在萌芽状态。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宋体" w:cs="Times New Roman"/>
          <w:b/>
          <w:bCs/>
          <w:color w:val="auto"/>
          <w:spacing w:val="0"/>
          <w:sz w:val="28"/>
          <w:szCs w:val="28"/>
        </w:rPr>
      </w:pPr>
      <w:bookmarkStart w:id="26" w:name="_Toc15885_WPSOffice_Level1"/>
      <w:r>
        <w:rPr>
          <w:rFonts w:hint="default" w:ascii="Times New Roman" w:hAnsi="Times New Roman" w:eastAsia="仿宋_GB2312" w:cs="Times New Roman"/>
          <w:b/>
          <w:bCs/>
          <w:color w:val="auto"/>
          <w:spacing w:val="0"/>
          <w:kern w:val="2"/>
          <w:sz w:val="28"/>
          <w:szCs w:val="28"/>
          <w:lang w:val="en-US" w:eastAsia="zh-CN" w:bidi="ar-SA"/>
        </w:rPr>
        <w:t>附表一：区水库应急抢险大队名单</w:t>
      </w:r>
      <w:bookmarkEnd w:id="26"/>
    </w:p>
    <w:tbl>
      <w:tblPr>
        <w:tblStyle w:val="1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lang w:eastAsia="zh-CN"/>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exact"/>
          <w:jc w:val="center"/>
        </w:trPr>
        <w:tc>
          <w:tcPr>
            <w:tcW w:w="1213"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exact"/>
          <w:jc w:val="center"/>
        </w:trPr>
        <w:tc>
          <w:tcPr>
            <w:tcW w:w="1213"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黎明良、李学荣、林文军、高振贵、董启今、吉洪昌、董国明、李国庆、吉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宁、苏美渡、陈少保、黎少琼、黎庆辉、王文辉、李学军、林亚家、蒲能方、蒲进荣、蒲关中、蒲关新、黄</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林、李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瑜、高亚县、吴亚室、吕学真、黎其山、吉将东、董来虎、高成良、王贵文、蒲进锋、蒲亚弟、周和建、吉建国、高亚泉、李清军、蒲进能、谭海俊、符剑德、谭明洪</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27" w:name="_Toc25306_WPSOffice_Level1"/>
      <w:r>
        <w:rPr>
          <w:rFonts w:hint="default" w:ascii="Times New Roman" w:hAnsi="Times New Roman" w:eastAsia="仿宋_GB2312" w:cs="Times New Roman"/>
          <w:b/>
          <w:bCs/>
          <w:color w:val="auto"/>
          <w:spacing w:val="0"/>
          <w:kern w:val="2"/>
          <w:sz w:val="28"/>
          <w:szCs w:val="28"/>
          <w:lang w:val="en-US" w:eastAsia="zh-CN" w:bidi="ar-SA"/>
        </w:rPr>
        <w:t>附表二：红旗水库下游防洪抢险分队名单</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（红旗村小组第一分队）</w:t>
      </w:r>
      <w:bookmarkEnd w:id="27"/>
    </w:p>
    <w:tbl>
      <w:tblPr>
        <w:tblStyle w:val="17"/>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631"/>
        <w:gridCol w:w="3123"/>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7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名称</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12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9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7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责任人</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石廷伟</w:t>
            </w:r>
          </w:p>
        </w:tc>
        <w:tc>
          <w:tcPr>
            <w:tcW w:w="312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区委常委、区政府副区长</w:t>
            </w:r>
          </w:p>
        </w:tc>
        <w:tc>
          <w:tcPr>
            <w:tcW w:w="29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1387686656</w:t>
            </w:r>
            <w:r>
              <w:rPr>
                <w:rFonts w:hint="default" w:ascii="Times New Roman" w:hAnsi="Times New Roman" w:eastAsia="仿宋_GB2312" w:cs="Times New Roman"/>
                <w:color w:val="auto"/>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7" w:hRule="exact"/>
          <w:jc w:val="center"/>
        </w:trPr>
        <w:tc>
          <w:tcPr>
            <w:tcW w:w="127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689"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董实雄、苏亚日、苏清章、黄振文、苏德仁、黎运开、苏开新、苏文龙、苏文章、苏开国、苏开尖、苏开仁、苏清新、董允新、胡德琼、黄振祥、苏朝荣、苏开东、黄真汉、黎进忠、苏金明、苏开秀、苏国华、苏开明、苏开建、苏开压、蒲光辉、苏开祥、苏开想、黎  明、黎亚章、苏  德、苏海东、黄真尖、黄振军、黄振国、黄文权、董实明、苏清金、苏国章、黄振南、苏文元、黎大定、黄振次、黎木荣、黄振民、苏开辉、苏清荣、黄其进、董允洪</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红旗水库下游防洪抢险分队名单</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（博后村委会红光三小组第二分队）</w:t>
      </w:r>
    </w:p>
    <w:tbl>
      <w:tblPr>
        <w:tblStyle w:val="17"/>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631"/>
        <w:gridCol w:w="2638"/>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17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名称</w:t>
            </w:r>
          </w:p>
        </w:tc>
        <w:tc>
          <w:tcPr>
            <w:tcW w:w="163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173" w:type="dxa"/>
            <w:vAlign w:val="center"/>
          </w:tcPr>
          <w:p>
            <w:pPr>
              <w:pStyle w:val="10"/>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责任人</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符儒建</w:t>
            </w:r>
          </w:p>
        </w:tc>
        <w:tc>
          <w:tcPr>
            <w:tcW w:w="26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博后</w:t>
            </w:r>
            <w:r>
              <w:rPr>
                <w:rFonts w:hint="eastAsia" w:eastAsia="仿宋_GB2312" w:cs="Times New Roman"/>
                <w:color w:val="auto"/>
                <w:spacing w:val="0"/>
                <w:kern w:val="0"/>
                <w:sz w:val="24"/>
                <w:szCs w:val="24"/>
                <w:lang w:val="en-US" w:eastAsia="zh-CN" w:bidi="ar-SA"/>
              </w:rPr>
              <w:t>村委会</w:t>
            </w:r>
            <w:r>
              <w:rPr>
                <w:rFonts w:hint="default" w:ascii="Times New Roman" w:hAnsi="Times New Roman" w:eastAsia="仿宋_GB2312" w:cs="Times New Roman"/>
                <w:color w:val="auto"/>
                <w:spacing w:val="0"/>
                <w:kern w:val="0"/>
                <w:sz w:val="24"/>
                <w:szCs w:val="24"/>
                <w:lang w:val="en-US" w:eastAsia="zh-CN" w:bidi="ar-SA"/>
              </w:rPr>
              <w:t>副书记</w:t>
            </w:r>
          </w:p>
        </w:tc>
        <w:tc>
          <w:tcPr>
            <w:tcW w:w="34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18876908618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7" w:hRule="exact"/>
          <w:jc w:val="center"/>
        </w:trPr>
        <w:tc>
          <w:tcPr>
            <w:tcW w:w="117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eastAsia="仿宋_GB2312" w:cs="Times New Roman"/>
                <w:color w:val="auto"/>
                <w:spacing w:val="0"/>
                <w:kern w:val="0"/>
                <w:sz w:val="24"/>
                <w:szCs w:val="24"/>
                <w:lang w:val="en-US" w:eastAsia="zh-CN" w:bidi="ar-SA"/>
              </w:rPr>
              <w:t>队员</w:t>
            </w:r>
          </w:p>
        </w:tc>
        <w:tc>
          <w:tcPr>
            <w:tcW w:w="7689" w:type="dxa"/>
            <w:gridSpan w:val="3"/>
            <w:vAlign w:val="center"/>
          </w:tcPr>
          <w:p>
            <w:pPr>
              <w:pStyle w:val="9"/>
              <w:keepLines w:val="0"/>
              <w:pageBreakBefore w:val="0"/>
              <w:widowControl w:val="0"/>
              <w:kinsoku/>
              <w:wordWrap/>
              <w:overflowPunct/>
              <w:topLinePunct w:val="0"/>
              <w:bidi w:val="0"/>
              <w:snapToGrid/>
              <w:spacing w:line="530" w:lineRule="exact"/>
              <w:ind w:firstLine="0"/>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苏伯平、黎忠清、黎汉龙、罗其明、董其平、苏亚荣、黎亚操、黎章才、黎国立、黎国安、黎国英、董石才、黎运想、黎明章、罗永妹、黎光荣、黎  王、董亚昌、董少阳、蒲关珍、蒲进明、蒲进荣、苏伯山、黎文又、董英平、黎亚标、董朝安、黎国书、董永梅、苏开建、黎明洪、黎儒昌、黎文辉、黎明辉、黎明良、黎国文、董明林、董明珍、黎明忆</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红旗水库下游防洪抢险分队名单</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（博后村委会红光二村小组第三分队）</w:t>
      </w:r>
    </w:p>
    <w:tbl>
      <w:tblPr>
        <w:tblStyle w:val="17"/>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631"/>
        <w:gridCol w:w="3037"/>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20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名称</w:t>
            </w:r>
          </w:p>
        </w:tc>
        <w:tc>
          <w:tcPr>
            <w:tcW w:w="163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303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302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07" w:type="dxa"/>
            <w:vAlign w:val="center"/>
          </w:tcPr>
          <w:p>
            <w:pPr>
              <w:pStyle w:val="23"/>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责任人</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董海滨</w:t>
            </w:r>
          </w:p>
        </w:tc>
        <w:tc>
          <w:tcPr>
            <w:tcW w:w="30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博后</w:t>
            </w:r>
            <w:r>
              <w:rPr>
                <w:rFonts w:hint="eastAsia" w:eastAsia="仿宋_GB2312" w:cs="Times New Roman"/>
                <w:b w:val="0"/>
                <w:color w:val="auto"/>
                <w:spacing w:val="0"/>
                <w:kern w:val="0"/>
                <w:sz w:val="24"/>
                <w:szCs w:val="24"/>
                <w:lang w:val="en-US" w:eastAsia="zh-CN" w:bidi="ar-SA"/>
              </w:rPr>
              <w:t>村委会</w:t>
            </w:r>
            <w:r>
              <w:rPr>
                <w:rFonts w:hint="default" w:ascii="Times New Roman" w:hAnsi="Times New Roman" w:eastAsia="仿宋_GB2312" w:cs="Times New Roman"/>
                <w:b w:val="0"/>
                <w:color w:val="auto"/>
                <w:spacing w:val="0"/>
                <w:kern w:val="0"/>
                <w:sz w:val="24"/>
                <w:szCs w:val="24"/>
                <w:lang w:val="en-US" w:eastAsia="zh-CN" w:bidi="ar-SA"/>
              </w:rPr>
              <w:t>组织委员</w:t>
            </w:r>
          </w:p>
        </w:tc>
        <w:tc>
          <w:tcPr>
            <w:tcW w:w="302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13876592379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8" w:hRule="exact"/>
          <w:jc w:val="center"/>
        </w:trPr>
        <w:tc>
          <w:tcPr>
            <w:tcW w:w="120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eastAsia="仿宋_GB2312" w:cs="Times New Roman"/>
                <w:color w:val="auto"/>
                <w:spacing w:val="0"/>
                <w:kern w:val="0"/>
                <w:sz w:val="24"/>
                <w:szCs w:val="24"/>
                <w:lang w:val="en-US" w:eastAsia="zh-CN" w:bidi="ar-SA"/>
              </w:rPr>
              <w:t>队员</w:t>
            </w:r>
          </w:p>
        </w:tc>
        <w:tc>
          <w:tcPr>
            <w:tcW w:w="7689" w:type="dxa"/>
            <w:gridSpan w:val="3"/>
            <w:vAlign w:val="center"/>
          </w:tcPr>
          <w:p>
            <w:pPr>
              <w:pStyle w:val="9"/>
              <w:keepLines w:val="0"/>
              <w:pageBreakBefore w:val="0"/>
              <w:widowControl w:val="0"/>
              <w:kinsoku/>
              <w:wordWrap/>
              <w:overflowPunct/>
              <w:topLinePunct w:val="0"/>
              <w:bidi w:val="0"/>
              <w:snapToGrid/>
              <w:spacing w:line="530" w:lineRule="exact"/>
              <w:ind w:firstLine="0"/>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黎清明、蒲才政、蒲才兴、董其兴、董  英、胡德义、胡桂昌、萍明章、蒲才积、蒲关辉、董少明、董少胡、董国荣、胡德专、胡德庆、董少郑、董国玉、蒲关成、蒲明忠、蒲明荣、蒲明东、董家东、董小明、黎  教、蒲才珍、董国章、董国建</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红旗水库下游防洪抢险分队名单</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（博后村委会红光一小组第四分队）</w:t>
      </w:r>
    </w:p>
    <w:tbl>
      <w:tblPr>
        <w:tblStyle w:val="17"/>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631"/>
        <w:gridCol w:w="2930"/>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9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名称</w:t>
            </w:r>
          </w:p>
        </w:tc>
        <w:tc>
          <w:tcPr>
            <w:tcW w:w="1631"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293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3128"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9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责任人</w:t>
            </w:r>
          </w:p>
        </w:tc>
        <w:tc>
          <w:tcPr>
            <w:tcW w:w="1631"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董忠武</w:t>
            </w:r>
          </w:p>
        </w:tc>
        <w:tc>
          <w:tcPr>
            <w:tcW w:w="293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eastAsia" w:ascii="Times New Roman" w:eastAsia="仿宋_GB2312" w:cs="Times New Roman"/>
                <w:b w:val="0"/>
                <w:color w:val="auto"/>
                <w:spacing w:val="0"/>
                <w:kern w:val="0"/>
                <w:sz w:val="24"/>
                <w:szCs w:val="24"/>
                <w:lang w:val="en-US" w:eastAsia="zh-CN" w:bidi="ar-SA"/>
              </w:rPr>
              <w:t>博后村委会</w:t>
            </w:r>
            <w:r>
              <w:rPr>
                <w:rFonts w:hint="default" w:ascii="Times New Roman" w:hAnsi="Times New Roman" w:eastAsia="仿宋_GB2312" w:cs="Times New Roman"/>
                <w:b w:val="0"/>
                <w:color w:val="auto"/>
                <w:spacing w:val="0"/>
                <w:kern w:val="0"/>
                <w:sz w:val="24"/>
                <w:szCs w:val="24"/>
                <w:lang w:val="en-US" w:eastAsia="zh-CN" w:bidi="ar-SA"/>
              </w:rPr>
              <w:t>民兵营长</w:t>
            </w:r>
          </w:p>
        </w:tc>
        <w:tc>
          <w:tcPr>
            <w:tcW w:w="3128"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15109884448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jc w:val="center"/>
        </w:trPr>
        <w:tc>
          <w:tcPr>
            <w:tcW w:w="119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eastAsia" w:ascii="Times New Roman" w:eastAsia="仿宋_GB2312" w:cs="Times New Roman"/>
                <w:b w:val="0"/>
                <w:color w:val="auto"/>
                <w:spacing w:val="0"/>
                <w:kern w:val="0"/>
                <w:sz w:val="24"/>
                <w:szCs w:val="24"/>
                <w:lang w:val="en-US" w:eastAsia="zh-CN" w:bidi="ar-SA"/>
              </w:rPr>
              <w:t>队员</w:t>
            </w:r>
          </w:p>
        </w:tc>
        <w:tc>
          <w:tcPr>
            <w:tcW w:w="7689"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both"/>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蒲才新、黎运和、黎荣机、董石司、蒲关良、董国轮、黎德文、黎亚江、董亚山、黎福秀、苏亚辉、黎德忠、黎德洪、林永强、董水陆、黎德成、黎亚三、蒲关龙、黎亚方、董  亚、黎亚秋、黎旺良、黎福琼、黎亚营、黎永章、黎来养、黎德昌、蒲关东</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28" w:name="_Toc9345_WPSOffice_Level1"/>
      <w:r>
        <w:rPr>
          <w:rFonts w:hint="default" w:ascii="Times New Roman" w:hAnsi="Times New Roman" w:eastAsia="仿宋_GB2312" w:cs="Times New Roman"/>
          <w:b/>
          <w:bCs/>
          <w:color w:val="auto"/>
          <w:spacing w:val="0"/>
          <w:kern w:val="2"/>
          <w:sz w:val="28"/>
          <w:szCs w:val="28"/>
          <w:lang w:val="en-US" w:eastAsia="zh-CN" w:bidi="ar-SA"/>
        </w:rPr>
        <w:t>附表三：红旗水库应急抢险支援中队名单</w:t>
      </w:r>
      <w:bookmarkEnd w:id="28"/>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165"/>
        <w:gridCol w:w="1631"/>
        <w:gridCol w:w="2756"/>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828"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村委会</w:t>
            </w:r>
          </w:p>
        </w:tc>
        <w:tc>
          <w:tcPr>
            <w:tcW w:w="1165"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人员</w:t>
            </w:r>
          </w:p>
        </w:tc>
        <w:tc>
          <w:tcPr>
            <w:tcW w:w="1631"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2756"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2492"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828"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六</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盘</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村</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委</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会</w:t>
            </w:r>
          </w:p>
        </w:tc>
        <w:tc>
          <w:tcPr>
            <w:tcW w:w="1165"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队长</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胡创俊</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六盘村委会支部书记</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13976188525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20" w:hRule="exact"/>
          <w:jc w:val="center"/>
        </w:trPr>
        <w:tc>
          <w:tcPr>
            <w:tcW w:w="828"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p>
        </w:tc>
        <w:tc>
          <w:tcPr>
            <w:tcW w:w="1165"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队员</w:t>
            </w:r>
          </w:p>
        </w:tc>
        <w:tc>
          <w:tcPr>
            <w:tcW w:w="6879" w:type="dxa"/>
            <w:gridSpan w:val="3"/>
            <w:vAlign w:val="center"/>
          </w:tcPr>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胡德忠、黄启文、董明洪、李秀锦、周家洪、胡志清、林文清、</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胡家荣、胡海林、黎丽美、董国生、黎华新、蒲娟妹、胡德交、</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黎孔学、蒲积芙、董国洪、董开章、蒲少妹、罗志强、胡德昌、</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胡桂春、黄文书、苏东和、黎皇花、周海荣、黄学钧、王玉爱、</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828"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备注</w:t>
            </w:r>
          </w:p>
        </w:tc>
        <w:tc>
          <w:tcPr>
            <w:tcW w:w="8044" w:type="dxa"/>
            <w:gridSpan w:val="4"/>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由六盘村委会干部</w:t>
            </w:r>
            <w:r>
              <w:rPr>
                <w:rFonts w:hint="eastAsia" w:ascii="Times New Roman" w:eastAsia="仿宋_GB2312" w:cs="Times New Roman"/>
                <w:b w:val="0"/>
                <w:color w:val="auto"/>
                <w:spacing w:val="0"/>
                <w:kern w:val="0"/>
                <w:sz w:val="24"/>
                <w:szCs w:val="24"/>
                <w:lang w:val="en-US" w:eastAsia="zh-CN" w:bidi="ar-SA"/>
              </w:rPr>
              <w:t>、</w:t>
            </w:r>
            <w:r>
              <w:rPr>
                <w:rFonts w:hint="default" w:ascii="Times New Roman" w:hAnsi="Times New Roman" w:eastAsia="仿宋_GB2312" w:cs="Times New Roman"/>
                <w:b w:val="0"/>
                <w:color w:val="auto"/>
                <w:spacing w:val="0"/>
                <w:kern w:val="0"/>
                <w:sz w:val="24"/>
                <w:szCs w:val="24"/>
                <w:lang w:val="en-US" w:eastAsia="zh-CN" w:bidi="ar-SA"/>
              </w:rPr>
              <w:t>群众3</w:t>
            </w:r>
            <w:r>
              <w:rPr>
                <w:rFonts w:hint="eastAsia" w:ascii="Times New Roman" w:eastAsia="仿宋_GB2312" w:cs="Times New Roman"/>
                <w:b w:val="0"/>
                <w:color w:val="auto"/>
                <w:spacing w:val="0"/>
                <w:kern w:val="0"/>
                <w:sz w:val="24"/>
                <w:szCs w:val="24"/>
                <w:lang w:val="en-US" w:eastAsia="zh-CN" w:bidi="ar-SA"/>
              </w:rPr>
              <w:t>4</w:t>
            </w:r>
            <w:r>
              <w:rPr>
                <w:rFonts w:hint="default" w:ascii="Times New Roman" w:hAnsi="Times New Roman" w:eastAsia="仿宋_GB2312" w:cs="Times New Roman"/>
                <w:b w:val="0"/>
                <w:color w:val="auto"/>
                <w:spacing w:val="0"/>
                <w:kern w:val="0"/>
                <w:sz w:val="24"/>
                <w:szCs w:val="24"/>
                <w:lang w:val="en-US" w:eastAsia="zh-CN" w:bidi="ar-SA"/>
              </w:rPr>
              <w:t>人组成</w:t>
            </w:r>
          </w:p>
        </w:tc>
      </w:tr>
    </w:tbl>
    <w:p>
      <w:pPr>
        <w:pStyle w:val="9"/>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ind w:firstLine="0"/>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29" w:name="_Toc25943_WPSOffice_Level1"/>
      <w:r>
        <w:rPr>
          <w:rFonts w:hint="default" w:ascii="Times New Roman" w:hAnsi="Times New Roman" w:eastAsia="仿宋_GB2312" w:cs="Times New Roman"/>
          <w:b/>
          <w:bCs/>
          <w:color w:val="auto"/>
          <w:spacing w:val="0"/>
          <w:kern w:val="2"/>
          <w:sz w:val="28"/>
          <w:szCs w:val="28"/>
          <w:lang w:val="en-US" w:eastAsia="zh-CN" w:bidi="ar-SA"/>
        </w:rPr>
        <w:t>附表四：红旗水库防汛物资储备情况表</w:t>
      </w:r>
      <w:bookmarkEnd w:id="29"/>
    </w:p>
    <w:tbl>
      <w:tblPr>
        <w:tblStyle w:val="17"/>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1"/>
        <w:gridCol w:w="4293"/>
        <w:gridCol w:w="1741"/>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431"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防汛物料</w:t>
            </w:r>
          </w:p>
        </w:tc>
        <w:tc>
          <w:tcPr>
            <w:tcW w:w="429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砂石料（方）</w:t>
            </w:r>
          </w:p>
        </w:tc>
        <w:tc>
          <w:tcPr>
            <w:tcW w:w="1741"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编织袋（个）</w:t>
            </w:r>
          </w:p>
        </w:tc>
        <w:tc>
          <w:tcPr>
            <w:tcW w:w="142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431"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储备情况</w:t>
            </w:r>
          </w:p>
        </w:tc>
        <w:tc>
          <w:tcPr>
            <w:tcW w:w="429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115</w:t>
            </w:r>
          </w:p>
        </w:tc>
        <w:tc>
          <w:tcPr>
            <w:tcW w:w="1741"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864</w:t>
            </w:r>
          </w:p>
        </w:tc>
        <w:tc>
          <w:tcPr>
            <w:tcW w:w="142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p>
        </w:tc>
      </w:tr>
    </w:tbl>
    <w:p>
      <w:pPr>
        <w:pStyle w:val="9"/>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ind w:firstLine="0"/>
        <w:jc w:val="center"/>
        <w:textAlignment w:val="auto"/>
        <w:rPr>
          <w:rFonts w:hint="default" w:ascii="Times New Roman" w:hAnsi="Times New Roman" w:cs="Times New Roman"/>
          <w:b/>
          <w:bCs/>
          <w:color w:val="auto"/>
          <w:spacing w:val="0"/>
          <w:sz w:val="28"/>
          <w:szCs w:val="28"/>
        </w:rPr>
      </w:pPr>
      <w:bookmarkStart w:id="30" w:name="_Toc4006_WPSOffice_Level1"/>
      <w:r>
        <w:rPr>
          <w:rFonts w:hint="default" w:ascii="Times New Roman" w:hAnsi="Times New Roman" w:eastAsia="仿宋_GB2312" w:cs="Times New Roman"/>
          <w:b/>
          <w:bCs/>
          <w:color w:val="auto"/>
          <w:spacing w:val="0"/>
          <w:kern w:val="2"/>
          <w:sz w:val="28"/>
          <w:szCs w:val="28"/>
          <w:lang w:val="en-US" w:eastAsia="zh-CN" w:bidi="ar-SA"/>
        </w:rPr>
        <w:t>附表五：红旗水库下游群众安全转移总表</w:t>
      </w:r>
      <w:bookmarkEnd w:id="30"/>
    </w:p>
    <w:tbl>
      <w:tblPr>
        <w:tblStyle w:val="17"/>
        <w:tblW w:w="9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1003"/>
        <w:gridCol w:w="975"/>
        <w:gridCol w:w="944"/>
        <w:gridCol w:w="1380"/>
        <w:gridCol w:w="975"/>
        <w:gridCol w:w="1050"/>
        <w:gridCol w:w="132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编号</w:t>
            </w:r>
          </w:p>
        </w:tc>
        <w:tc>
          <w:tcPr>
            <w:tcW w:w="100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地点</w:t>
            </w: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区责任人姓名</w:t>
            </w:r>
          </w:p>
        </w:tc>
        <w:tc>
          <w:tcPr>
            <w:tcW w:w="944"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38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村负责人姓名</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7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一号</w:t>
            </w:r>
          </w:p>
        </w:tc>
        <w:tc>
          <w:tcPr>
            <w:tcW w:w="100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博后村委会大楼</w:t>
            </w:r>
          </w:p>
        </w:tc>
        <w:tc>
          <w:tcPr>
            <w:tcW w:w="975"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石廷伟</w:t>
            </w:r>
          </w:p>
        </w:tc>
        <w:tc>
          <w:tcPr>
            <w:tcW w:w="944"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区委常委、区政府副区长</w:t>
            </w:r>
          </w:p>
        </w:tc>
        <w:tc>
          <w:tcPr>
            <w:tcW w:w="1380"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13876866565</w:t>
            </w: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董海滨</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eastAsia="仿宋_GB2312" w:cs="Times New Roman"/>
                <w:b w:val="0"/>
                <w:color w:val="auto"/>
                <w:spacing w:val="0"/>
                <w:kern w:val="0"/>
                <w:sz w:val="21"/>
                <w:szCs w:val="21"/>
                <w:lang w:val="en-US" w:eastAsia="zh-CN" w:bidi="ar-SA"/>
              </w:rPr>
            </w:pPr>
            <w:r>
              <w:rPr>
                <w:rFonts w:hint="eastAsia" w:ascii="Times New Roman" w:eastAsia="仿宋_GB2312" w:cs="Times New Roman"/>
                <w:b w:val="0"/>
                <w:color w:val="auto"/>
                <w:spacing w:val="0"/>
                <w:kern w:val="0"/>
                <w:sz w:val="21"/>
                <w:szCs w:val="21"/>
                <w:lang w:val="en-US" w:eastAsia="zh-CN" w:bidi="ar-SA"/>
              </w:rPr>
              <w:t>博后村</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组织委员</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13876592379</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接纳红光一、二村小组群众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7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二号</w:t>
            </w:r>
          </w:p>
        </w:tc>
        <w:tc>
          <w:tcPr>
            <w:tcW w:w="100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博后村委会大楼</w:t>
            </w:r>
          </w:p>
        </w:tc>
        <w:tc>
          <w:tcPr>
            <w:tcW w:w="97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944"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1380"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符儒建</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eastAsia="仿宋_GB2312" w:cs="Times New Roman"/>
                <w:b w:val="0"/>
                <w:color w:val="auto"/>
                <w:spacing w:val="0"/>
                <w:kern w:val="0"/>
                <w:sz w:val="21"/>
                <w:szCs w:val="21"/>
                <w:lang w:val="en-US" w:eastAsia="zh-CN" w:bidi="ar-SA"/>
              </w:rPr>
            </w:pPr>
            <w:r>
              <w:rPr>
                <w:rFonts w:hint="eastAsia" w:ascii="Times New Roman" w:eastAsia="仿宋_GB2312" w:cs="Times New Roman"/>
                <w:b w:val="0"/>
                <w:color w:val="auto"/>
                <w:spacing w:val="0"/>
                <w:kern w:val="0"/>
                <w:sz w:val="21"/>
                <w:szCs w:val="21"/>
                <w:lang w:val="en-US" w:eastAsia="zh-CN" w:bidi="ar-SA"/>
              </w:rPr>
              <w:t>博后村</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副书记</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18876908618</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接纳红光三村小组群众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7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三号</w:t>
            </w:r>
          </w:p>
        </w:tc>
        <w:tc>
          <w:tcPr>
            <w:tcW w:w="100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博后村委会大楼</w:t>
            </w:r>
          </w:p>
        </w:tc>
        <w:tc>
          <w:tcPr>
            <w:tcW w:w="97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944"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1380"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董忠武</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eastAsia="仿宋_GB2312" w:cs="Times New Roman"/>
                <w:b w:val="0"/>
                <w:color w:val="auto"/>
                <w:spacing w:val="0"/>
                <w:kern w:val="0"/>
                <w:sz w:val="21"/>
                <w:szCs w:val="21"/>
                <w:lang w:val="en-US" w:eastAsia="zh-CN" w:bidi="ar-SA"/>
              </w:rPr>
            </w:pPr>
            <w:r>
              <w:rPr>
                <w:rFonts w:hint="eastAsia" w:ascii="Times New Roman" w:eastAsia="仿宋_GB2312" w:cs="Times New Roman"/>
                <w:b w:val="0"/>
                <w:color w:val="auto"/>
                <w:spacing w:val="0"/>
                <w:kern w:val="0"/>
                <w:sz w:val="21"/>
                <w:szCs w:val="21"/>
                <w:lang w:val="en-US" w:eastAsia="zh-CN" w:bidi="ar-SA"/>
              </w:rPr>
              <w:t>博后村</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民兵营长</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15109884448</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接纳红旗村小</w:t>
            </w:r>
            <w:r>
              <w:rPr>
                <w:rFonts w:hint="eastAsia" w:ascii="Times New Roman" w:hAnsi="Times New Roman" w:eastAsia="仿宋_GB2312" w:cs="Times New Roman"/>
                <w:b w:val="0"/>
                <w:color w:val="auto"/>
                <w:spacing w:val="0"/>
                <w:kern w:val="0"/>
                <w:sz w:val="21"/>
                <w:szCs w:val="21"/>
                <w:lang w:val="en-US" w:eastAsia="zh-CN" w:bidi="ar-SA"/>
              </w:rPr>
              <w:t>组</w:t>
            </w:r>
            <w:r>
              <w:rPr>
                <w:rFonts w:hint="default" w:ascii="Times New Roman" w:hAnsi="Times New Roman" w:eastAsia="仿宋_GB2312" w:cs="Times New Roman"/>
                <w:b w:val="0"/>
                <w:color w:val="auto"/>
                <w:spacing w:val="0"/>
                <w:kern w:val="0"/>
                <w:sz w:val="21"/>
                <w:szCs w:val="21"/>
                <w:lang w:val="en-US" w:eastAsia="zh-CN" w:bidi="ar-SA"/>
              </w:rPr>
              <w:t>群众</w:t>
            </w:r>
          </w:p>
        </w:tc>
      </w:tr>
    </w:tbl>
    <w:p>
      <w:pPr>
        <w:pStyle w:val="6"/>
        <w:keepLines w:val="0"/>
        <w:pageBreakBefore w:val="0"/>
        <w:widowControl w:val="0"/>
        <w:kinsoku/>
        <w:wordWrap/>
        <w:overflowPunct/>
        <w:topLinePunct w:val="0"/>
        <w:bidi w:val="0"/>
        <w:snapToGrid/>
        <w:spacing w:after="300" w:line="530" w:lineRule="exact"/>
        <w:textAlignment w:val="auto"/>
        <w:rPr>
          <w:rFonts w:hint="default" w:ascii="Times New Roman" w:hAnsi="Times New Roman" w:eastAsia="宋体" w:cs="Times New Roman"/>
          <w:color w:val="auto"/>
          <w:spacing w:val="0"/>
          <w:sz w:val="28"/>
          <w:szCs w:val="28"/>
        </w:rPr>
      </w:pPr>
    </w:p>
    <w:p>
      <w:pPr>
        <w:keepNext w:val="0"/>
        <w:keepLines w:val="0"/>
        <w:pageBreakBefore w:val="0"/>
        <w:widowControl w:val="0"/>
        <w:kinsoku/>
        <w:wordWrap/>
        <w:overflowPunct/>
        <w:topLinePunct w:val="0"/>
        <w:autoSpaceDE/>
        <w:autoSpaceDN/>
        <w:bidi w:val="0"/>
        <w:adjustRightInd/>
        <w:spacing w:line="530" w:lineRule="exact"/>
        <w:ind w:right="0" w:rightChars="0"/>
        <w:jc w:val="both"/>
        <w:textAlignment w:val="auto"/>
        <w:rPr>
          <w:rFonts w:hint="default" w:ascii="Times New Roman" w:hAnsi="Times New Roman" w:eastAsia="仿宋_GB2312" w:cs="Times New Roman"/>
          <w:color w:val="auto"/>
          <w:spacing w:val="0"/>
          <w:kern w:val="2"/>
          <w:sz w:val="32"/>
          <w:lang w:eastAsia="zh-CN"/>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lang w:eastAsia="zh-CN"/>
        </w:rPr>
      </w:pPr>
      <w:bookmarkStart w:id="31" w:name="_Toc4017_WPSOffice_Level1"/>
      <w:bookmarkStart w:id="32" w:name="_Toc18309"/>
      <w:r>
        <w:rPr>
          <w:rFonts w:hint="default" w:ascii="Times New Roman" w:hAnsi="Times New Roman" w:cs="Times New Roman"/>
          <w:color w:val="auto"/>
          <w:spacing w:val="0"/>
          <w:lang w:val="en-US" w:eastAsia="zh-CN"/>
        </w:rPr>
        <w:t>双本水库下游防洪预案</w:t>
      </w:r>
      <w:bookmarkEnd w:id="31"/>
      <w:bookmarkEnd w:id="32"/>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lang w:eastAsia="zh-CN"/>
        </w:rPr>
      </w:pPr>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为做好双本水库的安全</w:t>
      </w:r>
      <w:r>
        <w:rPr>
          <w:rFonts w:hint="eastAsia" w:eastAsia="仿宋_GB2312" w:cs="Times New Roman"/>
          <w:color w:val="auto"/>
          <w:spacing w:val="0"/>
          <w:kern w:val="2"/>
          <w:sz w:val="32"/>
          <w:szCs w:val="32"/>
          <w:lang w:eastAsia="zh-CN"/>
        </w:rPr>
        <w:t>度汛</w:t>
      </w:r>
      <w:r>
        <w:rPr>
          <w:rFonts w:hint="default" w:ascii="Times New Roman" w:hAnsi="Times New Roman" w:eastAsia="仿宋_GB2312" w:cs="Times New Roman"/>
          <w:color w:val="auto"/>
          <w:spacing w:val="0"/>
          <w:kern w:val="2"/>
          <w:sz w:val="32"/>
          <w:szCs w:val="32"/>
          <w:lang w:eastAsia="zh-CN"/>
        </w:rPr>
        <w:t>工作，及时组织抢险救灾，保护水库下游人民群众生命财产安全，根据双本水库下游防</w:t>
      </w:r>
      <w:r>
        <w:rPr>
          <w:rFonts w:hint="eastAsia" w:eastAsia="仿宋_GB2312" w:cs="Times New Roman"/>
          <w:color w:val="auto"/>
          <w:spacing w:val="0"/>
          <w:kern w:val="2"/>
          <w:sz w:val="32"/>
          <w:szCs w:val="32"/>
          <w:lang w:eastAsia="zh-CN"/>
        </w:rPr>
        <w:t>洪</w:t>
      </w:r>
      <w:r>
        <w:rPr>
          <w:rFonts w:hint="default" w:ascii="Times New Roman" w:hAnsi="Times New Roman" w:eastAsia="仿宋_GB2312" w:cs="Times New Roman"/>
          <w:color w:val="auto"/>
          <w:spacing w:val="0"/>
          <w:kern w:val="2"/>
          <w:sz w:val="32"/>
          <w:szCs w:val="32"/>
          <w:lang w:eastAsia="zh-CN"/>
        </w:rPr>
        <w:t>区具体情况，结合本区实际，制定本预案。</w:t>
      </w:r>
    </w:p>
    <w:p>
      <w:pPr>
        <w:pStyle w:val="3"/>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bookmarkStart w:id="33" w:name="_Toc600_WPSOffice_Level1"/>
      <w:r>
        <w:rPr>
          <w:rFonts w:hint="default" w:ascii="Times New Roman" w:hAnsi="Times New Roman" w:cs="Times New Roman"/>
          <w:color w:val="auto"/>
          <w:spacing w:val="0"/>
        </w:rPr>
        <w:t>一、基本情况</w:t>
      </w:r>
      <w:bookmarkEnd w:id="33"/>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双本水库位于吉阳区大茅村委会，属于小</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二</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型水库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总库容量27.5万方，正常库容18.5万方，死库容0.3万方；坝长92米，坝宽3.1米，坝顶高程77米。水库下游防洪区包括大茅村委会二七四农场，共有人口94人，总户数20户，耕地面积210亩，其中水田面积145亩，是我区的重点防洪区。</w:t>
      </w:r>
    </w:p>
    <w:p>
      <w:pPr>
        <w:pStyle w:val="3"/>
        <w:keepLines w:val="0"/>
        <w:pageBreakBefore w:val="0"/>
        <w:widowControl w:val="0"/>
        <w:kinsoku/>
        <w:wordWrap/>
        <w:overflowPunct/>
        <w:topLinePunct w:val="0"/>
        <w:bidi w:val="0"/>
        <w:spacing w:line="530" w:lineRule="exact"/>
        <w:ind w:left="0" w:leftChars="0" w:firstLine="640" w:firstLineChars="200"/>
        <w:jc w:val="both"/>
        <w:textAlignment w:val="auto"/>
        <w:rPr>
          <w:rFonts w:hint="default" w:ascii="Times New Roman" w:hAnsi="Times New Roman" w:cs="Times New Roman"/>
          <w:color w:val="auto"/>
          <w:spacing w:val="0"/>
        </w:rPr>
      </w:pPr>
      <w:bookmarkStart w:id="34" w:name="_Toc17148_WPSOffice_Level1"/>
      <w:r>
        <w:rPr>
          <w:rFonts w:hint="default" w:ascii="Times New Roman" w:hAnsi="Times New Roman" w:cs="Times New Roman"/>
          <w:color w:val="auto"/>
          <w:spacing w:val="0"/>
        </w:rPr>
        <w:t>二、水库下游防洪措施</w:t>
      </w:r>
      <w:bookmarkEnd w:id="34"/>
    </w:p>
    <w:p>
      <w:pPr>
        <w:pStyle w:val="4"/>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为做好防洪抢险救灾工作，一旦水库出现险情，能够在短时间内组织队伍抢险救灾和有条不紊地组织群众转移到安全地点</w:t>
      </w:r>
      <w:r>
        <w:rPr>
          <w:rFonts w:hint="eastAsia" w:eastAsia="仿宋_GB2312" w:cs="Times New Roman"/>
          <w:color w:val="auto"/>
          <w:spacing w:val="0"/>
          <w:kern w:val="2"/>
          <w:sz w:val="32"/>
          <w:lang w:eastAsia="zh-CN"/>
        </w:rPr>
        <w:t>，</w:t>
      </w:r>
      <w:r>
        <w:rPr>
          <w:rFonts w:hint="default" w:ascii="Times New Roman" w:hAnsi="Times New Roman" w:eastAsia="仿宋_GB2312" w:cs="Times New Roman"/>
          <w:color w:val="auto"/>
          <w:spacing w:val="0"/>
          <w:kern w:val="2"/>
          <w:sz w:val="32"/>
          <w:lang w:eastAsia="zh-CN"/>
        </w:rPr>
        <w:t>区委、区政府在成立区</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的基础上设立了双本水库</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，人员由</w:t>
      </w:r>
      <w:r>
        <w:rPr>
          <w:rFonts w:hint="eastAsia" w:eastAsia="仿宋_GB2312" w:cs="Times New Roman"/>
          <w:color w:val="auto"/>
          <w:spacing w:val="0"/>
          <w:kern w:val="2"/>
          <w:sz w:val="32"/>
          <w:lang w:eastAsia="zh-CN"/>
        </w:rPr>
        <w:t>区水库责任人、蹲点村工作队和村干部</w:t>
      </w:r>
      <w:r>
        <w:rPr>
          <w:rFonts w:hint="default" w:ascii="Times New Roman" w:hAnsi="Times New Roman" w:eastAsia="仿宋_GB2312" w:cs="Times New Roman"/>
          <w:color w:val="auto"/>
          <w:spacing w:val="0"/>
          <w:kern w:val="2"/>
          <w:sz w:val="32"/>
          <w:lang w:eastAsia="zh-CN"/>
        </w:rPr>
        <w:t>组成，负责指挥</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lang w:eastAsia="zh-CN"/>
        </w:rPr>
        <w:t>洪抢险工作。详见下表：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eastAsia="zh-CN"/>
        </w:rPr>
        <w:t>双本水库下游防洪抢险指挥部成员名单</w:t>
      </w:r>
    </w:p>
    <w:tbl>
      <w:tblPr>
        <w:tblStyle w:val="17"/>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1485"/>
        <w:gridCol w:w="2220"/>
        <w:gridCol w:w="196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2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94" w:hRule="exact"/>
          <w:jc w:val="center"/>
        </w:trPr>
        <w:tc>
          <w:tcPr>
            <w:tcW w:w="12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闫  强</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区武装部部长</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18907632233</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2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副指挥</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李学京</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大茅村委会副书记</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18708998883</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谭亚军</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上岭小组组长</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18876687695</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李学扬</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二七四农场</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13976196021</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黎少琼</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15108904683</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黎庆辉</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18889399800</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bidi w:val="0"/>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由区政府干部、职工和大茅村委会干部</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群众等</w:t>
      </w:r>
      <w:r>
        <w:rPr>
          <w:rFonts w:hint="eastAsia" w:eastAsia="仿宋_GB2312" w:cs="Times New Roman"/>
          <w:color w:val="auto"/>
          <w:spacing w:val="0"/>
          <w:kern w:val="2"/>
          <w:sz w:val="32"/>
          <w:szCs w:val="32"/>
          <w:lang w:eastAsia="zh-CN"/>
        </w:rPr>
        <w:t>人员</w:t>
      </w:r>
      <w:r>
        <w:rPr>
          <w:rFonts w:hint="default" w:ascii="Times New Roman" w:hAnsi="Times New Roman" w:eastAsia="仿宋_GB2312" w:cs="Times New Roman"/>
          <w:color w:val="auto"/>
          <w:spacing w:val="0"/>
          <w:kern w:val="2"/>
          <w:sz w:val="32"/>
          <w:szCs w:val="32"/>
          <w:lang w:eastAsia="zh-CN"/>
        </w:rPr>
        <w:t>组成一支双本水库应急抢险大队</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一支抢险分队</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另外，组织一支应急抢险支援中队，</w:t>
      </w:r>
      <w:r>
        <w:rPr>
          <w:rFonts w:hint="eastAsia" w:eastAsia="仿宋_GB2312" w:cs="Times New Roman"/>
          <w:color w:val="auto"/>
          <w:spacing w:val="0"/>
          <w:kern w:val="2"/>
          <w:sz w:val="32"/>
          <w:szCs w:val="32"/>
          <w:lang w:val="en-US" w:eastAsia="zh-CN"/>
        </w:rPr>
        <w:t>作</w:t>
      </w:r>
      <w:r>
        <w:rPr>
          <w:rFonts w:hint="default" w:ascii="Times New Roman" w:hAnsi="Times New Roman" w:eastAsia="仿宋_GB2312" w:cs="Times New Roman"/>
          <w:color w:val="auto"/>
          <w:spacing w:val="0"/>
          <w:kern w:val="2"/>
          <w:sz w:val="32"/>
          <w:szCs w:val="32"/>
          <w:lang w:eastAsia="zh-CN"/>
        </w:rPr>
        <w:t>为村村协防的后备力量，具体负责群众安全转移和安置工作，</w:t>
      </w:r>
      <w:r>
        <w:rPr>
          <w:rFonts w:hint="eastAsia" w:eastAsia="仿宋_GB2312" w:cs="Times New Roman"/>
          <w:color w:val="auto"/>
          <w:spacing w:val="0"/>
          <w:kern w:val="2"/>
          <w:sz w:val="32"/>
          <w:szCs w:val="32"/>
          <w:lang w:eastAsia="zh-CN"/>
        </w:rPr>
        <w:t>并</w:t>
      </w:r>
      <w:r>
        <w:rPr>
          <w:rFonts w:hint="default" w:ascii="Times New Roman" w:hAnsi="Times New Roman" w:eastAsia="仿宋_GB2312" w:cs="Times New Roman"/>
          <w:color w:val="auto"/>
          <w:spacing w:val="0"/>
          <w:kern w:val="2"/>
          <w:sz w:val="32"/>
          <w:szCs w:val="32"/>
          <w:lang w:eastAsia="zh-CN"/>
        </w:rPr>
        <w:t>协助主要抢险队伍对水库进行抢险。详见附表一、二、三。</w:t>
      </w:r>
    </w:p>
    <w:p>
      <w:pPr>
        <w:pStyle w:val="4"/>
        <w:keepLines w:val="0"/>
        <w:pageBreakBefore w:val="0"/>
        <w:widowControl w:val="0"/>
        <w:kinsoku/>
        <w:wordWrap/>
        <w:overflowPunct/>
        <w:topLinePunct w:val="0"/>
        <w:bidi w:val="0"/>
        <w:spacing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由大茅村委会</w:t>
      </w:r>
      <w:r>
        <w:rPr>
          <w:rFonts w:hint="eastAsia" w:eastAsia="仿宋_GB2312" w:cs="Times New Roman"/>
          <w:color w:val="auto"/>
          <w:spacing w:val="0"/>
          <w:kern w:val="2"/>
          <w:sz w:val="32"/>
          <w:szCs w:val="32"/>
          <w:lang w:eastAsia="zh-CN"/>
        </w:rPr>
        <w:t>负责使用</w:t>
      </w:r>
      <w:r>
        <w:rPr>
          <w:rFonts w:hint="default" w:ascii="Times New Roman" w:hAnsi="Times New Roman" w:eastAsia="仿宋_GB2312" w:cs="Times New Roman"/>
          <w:color w:val="auto"/>
          <w:spacing w:val="0"/>
          <w:kern w:val="2"/>
          <w:sz w:val="32"/>
          <w:szCs w:val="32"/>
          <w:lang w:eastAsia="zh-CN"/>
        </w:rPr>
        <w:t>农用三轮车</w:t>
      </w:r>
      <w:r>
        <w:rPr>
          <w:rFonts w:hint="eastAsia" w:eastAsia="仿宋_GB2312" w:cs="Times New Roman"/>
          <w:color w:val="auto"/>
          <w:spacing w:val="0"/>
          <w:kern w:val="2"/>
          <w:sz w:val="32"/>
          <w:szCs w:val="32"/>
          <w:lang w:eastAsia="zh-CN"/>
        </w:rPr>
        <w:t>转移</w:t>
      </w:r>
      <w:r>
        <w:rPr>
          <w:rFonts w:hint="default" w:ascii="Times New Roman" w:hAnsi="Times New Roman" w:eastAsia="仿宋_GB2312" w:cs="Times New Roman"/>
          <w:color w:val="auto"/>
          <w:spacing w:val="0"/>
          <w:sz w:val="32"/>
          <w:szCs w:val="32"/>
        </w:rPr>
        <w:t>群众</w:t>
      </w:r>
      <w:r>
        <w:rPr>
          <w:rFonts w:hint="eastAsia" w:eastAsia="仿宋_GB2312" w:cs="Times New Roman"/>
          <w:color w:val="auto"/>
          <w:spacing w:val="0"/>
          <w:sz w:val="32"/>
          <w:szCs w:val="32"/>
          <w:lang w:eastAsia="zh-CN"/>
        </w:rPr>
        <w:t>及物资</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应急车辆</w:t>
      </w:r>
      <w:r>
        <w:rPr>
          <w:rFonts w:hint="default" w:ascii="Times New Roman" w:hAnsi="Times New Roman" w:eastAsia="仿宋_GB2312" w:cs="Times New Roman"/>
          <w:color w:val="auto"/>
          <w:spacing w:val="0"/>
          <w:kern w:val="2"/>
          <w:sz w:val="32"/>
          <w:szCs w:val="32"/>
          <w:lang w:eastAsia="zh-CN"/>
        </w:rPr>
        <w:t>共12辆。抢险物资储备</w:t>
      </w:r>
      <w:r>
        <w:rPr>
          <w:rFonts w:hint="eastAsia" w:eastAsia="仿宋_GB2312" w:cs="Times New Roman"/>
          <w:color w:val="auto"/>
          <w:spacing w:val="0"/>
          <w:kern w:val="2"/>
          <w:sz w:val="32"/>
          <w:szCs w:val="32"/>
          <w:lang w:eastAsia="zh-CN"/>
        </w:rPr>
        <w:t>详</w:t>
      </w:r>
      <w:r>
        <w:rPr>
          <w:rFonts w:hint="default" w:ascii="Times New Roman" w:hAnsi="Times New Roman" w:eastAsia="仿宋_GB2312" w:cs="Times New Roman"/>
          <w:color w:val="auto"/>
          <w:spacing w:val="0"/>
          <w:kern w:val="2"/>
          <w:sz w:val="32"/>
          <w:szCs w:val="32"/>
          <w:lang w:eastAsia="zh-CN"/>
        </w:rPr>
        <w:t>见附表四。</w:t>
      </w:r>
    </w:p>
    <w:p>
      <w:pPr>
        <w:pStyle w:val="4"/>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四</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为在灾情发生时能在短时间内把群众转移到安全地点，按就近转移原则向各</w:t>
      </w:r>
      <w:r>
        <w:rPr>
          <w:rFonts w:hint="eastAsia" w:eastAsia="仿宋_GB2312" w:cs="Times New Roman"/>
          <w:color w:val="auto"/>
          <w:spacing w:val="0"/>
          <w:kern w:val="2"/>
          <w:sz w:val="32"/>
          <w:szCs w:val="32"/>
          <w:lang w:eastAsia="zh-CN"/>
        </w:rPr>
        <w:t>安</w:t>
      </w:r>
      <w:r>
        <w:rPr>
          <w:rFonts w:hint="default" w:ascii="Times New Roman" w:hAnsi="Times New Roman" w:eastAsia="仿宋_GB2312" w:cs="Times New Roman"/>
          <w:color w:val="auto"/>
          <w:spacing w:val="0"/>
          <w:kern w:val="2"/>
          <w:sz w:val="32"/>
          <w:szCs w:val="32"/>
          <w:lang w:eastAsia="zh-CN"/>
        </w:rPr>
        <w:t>全点转移。详见附表</w:t>
      </w:r>
      <w:r>
        <w:rPr>
          <w:rFonts w:hint="default" w:ascii="Times New Roman" w:hAnsi="Times New Roman" w:eastAsia="仿宋_GB2312" w:cs="Times New Roman"/>
          <w:color w:val="auto"/>
          <w:spacing w:val="0"/>
          <w:kern w:val="2"/>
          <w:sz w:val="32"/>
          <w:szCs w:val="32"/>
          <w:lang w:val="en-US" w:eastAsia="zh-CN"/>
        </w:rPr>
        <w:t>五。</w:t>
      </w:r>
    </w:p>
    <w:p>
      <w:pPr>
        <w:pStyle w:val="4"/>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五</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后勤保障</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各责任人要对防洪村庄各农户的撤离路线、距离、地点、预警方式、抢险队伍、车辆以及后勤保障工作进行层层落实，保证把各种险情消灭在萌芽状态。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ind w:right="0" w:rightChars="0"/>
        <w:jc w:val="center"/>
        <w:textAlignment w:val="auto"/>
        <w:outlineLvl w:val="9"/>
        <w:rPr>
          <w:rFonts w:hint="default" w:ascii="Times New Roman" w:hAnsi="Times New Roman" w:eastAsia="宋体" w:cs="Times New Roman"/>
          <w:b/>
          <w:bCs/>
          <w:color w:val="auto"/>
          <w:spacing w:val="0"/>
          <w:kern w:val="0"/>
          <w:sz w:val="28"/>
          <w:szCs w:val="28"/>
        </w:rPr>
      </w:pPr>
      <w:bookmarkStart w:id="35" w:name="_Toc9333_WPSOffice_Level1"/>
      <w:r>
        <w:rPr>
          <w:rFonts w:hint="default" w:ascii="Times New Roman" w:hAnsi="Times New Roman" w:eastAsia="仿宋_GB2312" w:cs="Times New Roman"/>
          <w:b/>
          <w:bCs/>
          <w:color w:val="auto"/>
          <w:spacing w:val="0"/>
          <w:kern w:val="2"/>
          <w:sz w:val="28"/>
          <w:szCs w:val="28"/>
          <w:lang w:eastAsia="zh-CN"/>
        </w:rPr>
        <w:t>附表一：区水库应急抢险大队名单</w:t>
      </w:r>
      <w:bookmarkEnd w:id="35"/>
    </w:p>
    <w:tbl>
      <w:tblPr>
        <w:tblStyle w:val="17"/>
        <w:tblW w:w="881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09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09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09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09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trPr>
        <w:tc>
          <w:tcPr>
            <w:tcW w:w="109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黎明良</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李学荣、林文军</w:t>
            </w:r>
            <w:r>
              <w:rPr>
                <w:rFonts w:hint="default" w:ascii="Times New Roman" w:hAnsi="Times New Roman" w:eastAsia="仿宋_GB2312" w:cs="Times New Roman"/>
                <w:color w:val="auto"/>
                <w:spacing w:val="0"/>
                <w:sz w:val="24"/>
                <w:szCs w:val="24"/>
                <w:lang w:eastAsia="zh-CN"/>
              </w:rPr>
              <w:t>、高振贵、董启今</w:t>
            </w:r>
            <w:r>
              <w:rPr>
                <w:rFonts w:hint="default" w:ascii="Times New Roman" w:hAnsi="Times New Roman" w:eastAsia="仿宋_GB2312" w:cs="Times New Roman"/>
                <w:color w:val="auto"/>
                <w:spacing w:val="0"/>
                <w:sz w:val="24"/>
                <w:szCs w:val="24"/>
              </w:rPr>
              <w:t>、吉洪昌、董国明、李国庆、</w:t>
            </w:r>
            <w:r>
              <w:rPr>
                <w:rFonts w:hint="default" w:ascii="Times New Roman" w:hAnsi="Times New Roman" w:eastAsia="仿宋_GB2312" w:cs="Times New Roman"/>
                <w:color w:val="auto"/>
                <w:spacing w:val="0"/>
                <w:sz w:val="24"/>
                <w:szCs w:val="24"/>
                <w:lang w:eastAsia="zh-CN"/>
              </w:rPr>
              <w:t>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w:t>
            </w:r>
            <w:r>
              <w:rPr>
                <w:rFonts w:hint="default" w:ascii="Times New Roman" w:hAnsi="Times New Roman" w:eastAsia="仿宋_GB2312" w:cs="Times New Roman"/>
                <w:color w:val="auto"/>
                <w:spacing w:val="0"/>
                <w:sz w:val="24"/>
                <w:szCs w:val="24"/>
              </w:rPr>
              <w:t>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宁、苏美渡、陈少保、黎少琼、黎庆辉、王文辉、李学军、林亚家、</w:t>
            </w:r>
            <w:r>
              <w:rPr>
                <w:rFonts w:hint="default" w:ascii="Times New Roman" w:hAnsi="Times New Roman" w:eastAsia="仿宋_GB2312" w:cs="Times New Roman"/>
                <w:color w:val="auto"/>
                <w:spacing w:val="0"/>
                <w:sz w:val="24"/>
                <w:szCs w:val="24"/>
                <w:lang w:eastAsia="zh-CN"/>
              </w:rPr>
              <w:t>蒲能方、</w:t>
            </w:r>
            <w:r>
              <w:rPr>
                <w:rFonts w:hint="default" w:ascii="Times New Roman" w:hAnsi="Times New Roman" w:eastAsia="仿宋_GB2312" w:cs="Times New Roman"/>
                <w:color w:val="auto"/>
                <w:spacing w:val="0"/>
                <w:sz w:val="24"/>
                <w:szCs w:val="24"/>
              </w:rPr>
              <w:t>蒲进荣、蒲关中、蒲关新、黄</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林、李</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瑜、高亚县、</w:t>
            </w:r>
            <w:r>
              <w:rPr>
                <w:rFonts w:hint="default" w:ascii="Times New Roman" w:hAnsi="Times New Roman" w:eastAsia="仿宋_GB2312" w:cs="Times New Roman"/>
                <w:color w:val="auto"/>
                <w:spacing w:val="0"/>
                <w:sz w:val="24"/>
                <w:szCs w:val="24"/>
                <w:lang w:eastAsia="zh-CN"/>
              </w:rPr>
              <w:t>吴亚室</w:t>
            </w:r>
            <w:r>
              <w:rPr>
                <w:rFonts w:hint="default" w:ascii="Times New Roman" w:hAnsi="Times New Roman" w:eastAsia="仿宋_GB2312" w:cs="Times New Roman"/>
                <w:color w:val="auto"/>
                <w:spacing w:val="0"/>
                <w:sz w:val="24"/>
                <w:szCs w:val="24"/>
              </w:rPr>
              <w:t>、吕学真、黎其山、吉将东、董来虎、高成良、王贵文、蒲进锋、</w:t>
            </w:r>
            <w:r>
              <w:rPr>
                <w:rFonts w:hint="default" w:ascii="Times New Roman" w:hAnsi="Times New Roman" w:eastAsia="仿宋_GB2312" w:cs="Times New Roman"/>
                <w:color w:val="auto"/>
                <w:spacing w:val="0"/>
                <w:sz w:val="24"/>
                <w:szCs w:val="24"/>
                <w:lang w:eastAsia="zh-CN"/>
              </w:rPr>
              <w:t>蒲亚弟、周和建、吉建国、高亚泉、李清军、蒲进能、谭海俊、符剑德、谭明洪</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ind w:right="0" w:rightChars="0"/>
        <w:jc w:val="center"/>
        <w:textAlignment w:val="auto"/>
        <w:outlineLvl w:val="9"/>
        <w:rPr>
          <w:rFonts w:hint="default" w:ascii="Times New Roman" w:hAnsi="Times New Roman" w:cs="Times New Roman"/>
          <w:b/>
          <w:bCs/>
          <w:color w:val="auto"/>
          <w:spacing w:val="0"/>
          <w:sz w:val="28"/>
          <w:szCs w:val="28"/>
        </w:rPr>
      </w:pPr>
      <w:bookmarkStart w:id="36" w:name="_Toc3663_WPSOffice_Level1"/>
      <w:r>
        <w:rPr>
          <w:rFonts w:hint="default" w:ascii="Times New Roman" w:hAnsi="Times New Roman" w:eastAsia="仿宋_GB2312" w:cs="Times New Roman"/>
          <w:b/>
          <w:bCs/>
          <w:color w:val="auto"/>
          <w:spacing w:val="0"/>
          <w:kern w:val="2"/>
          <w:sz w:val="28"/>
          <w:szCs w:val="28"/>
          <w:lang w:eastAsia="zh-CN"/>
        </w:rPr>
        <w:t>附表二：双本水库下游防洪抢险分队名单</w:t>
      </w:r>
      <w:bookmarkEnd w:id="36"/>
    </w:p>
    <w:tbl>
      <w:tblPr>
        <w:tblStyle w:val="17"/>
        <w:tblW w:w="8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7"/>
        <w:gridCol w:w="1507"/>
        <w:gridCol w:w="2843"/>
        <w:gridCol w:w="214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04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5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04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负责人</w:t>
            </w:r>
          </w:p>
        </w:tc>
        <w:tc>
          <w:tcPr>
            <w:tcW w:w="15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闫</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强</w:t>
            </w:r>
          </w:p>
        </w:tc>
        <w:tc>
          <w:tcPr>
            <w:tcW w:w="28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区武装部部长</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18907632233</w:t>
            </w:r>
          </w:p>
        </w:tc>
        <w:tc>
          <w:tcPr>
            <w:tcW w:w="12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04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5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李学京</w:t>
            </w:r>
          </w:p>
        </w:tc>
        <w:tc>
          <w:tcPr>
            <w:tcW w:w="28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大茅村委会副书记</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18708998883</w:t>
            </w:r>
          </w:p>
        </w:tc>
        <w:tc>
          <w:tcPr>
            <w:tcW w:w="12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21" w:hRule="exact"/>
          <w:jc w:val="center"/>
        </w:trPr>
        <w:tc>
          <w:tcPr>
            <w:tcW w:w="1047"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759"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国良、李卫明、谭明珍、蒲洪才、罗正军、李卫成、谭进平、黄良光、谭学良、罗运修、谭进军、李进才、董亚良、谭永辉、谭亚荣、谭亚贵、谭运强、谭国强、谭运忠、李进军、李亚京、谭亚正、蒲洪明、谭亚周</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ind w:right="0" w:rightChars="0"/>
        <w:jc w:val="center"/>
        <w:textAlignment w:val="auto"/>
        <w:outlineLvl w:val="9"/>
        <w:rPr>
          <w:rFonts w:hint="default" w:ascii="Times New Roman" w:hAnsi="Times New Roman" w:eastAsia="仿宋_GB2312" w:cs="Times New Roman"/>
          <w:b/>
          <w:bCs/>
          <w:color w:val="auto"/>
          <w:spacing w:val="0"/>
          <w:kern w:val="2"/>
          <w:sz w:val="28"/>
          <w:szCs w:val="28"/>
          <w:lang w:eastAsia="zh-CN"/>
        </w:rPr>
      </w:pPr>
      <w:bookmarkStart w:id="37" w:name="_Toc31902_WPSOffice_Level1"/>
      <w:r>
        <w:rPr>
          <w:rFonts w:hint="default" w:ascii="Times New Roman" w:hAnsi="Times New Roman" w:eastAsia="仿宋_GB2312" w:cs="Times New Roman"/>
          <w:b/>
          <w:bCs/>
          <w:color w:val="auto"/>
          <w:spacing w:val="0"/>
          <w:kern w:val="2"/>
          <w:sz w:val="28"/>
          <w:szCs w:val="28"/>
          <w:lang w:eastAsia="zh-CN"/>
        </w:rPr>
        <w:t>附表三：双本水库应急抢险支援中队名单</w:t>
      </w:r>
      <w:bookmarkEnd w:id="37"/>
    </w:p>
    <w:tbl>
      <w:tblPr>
        <w:tblStyle w:val="1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020"/>
        <w:gridCol w:w="1947"/>
        <w:gridCol w:w="245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2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村委会</w:t>
            </w:r>
          </w:p>
        </w:tc>
        <w:tc>
          <w:tcPr>
            <w:tcW w:w="10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人员</w:t>
            </w:r>
          </w:p>
        </w:tc>
        <w:tc>
          <w:tcPr>
            <w:tcW w:w="1947"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24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222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02"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六盘</w:t>
            </w:r>
          </w:p>
        </w:tc>
        <w:tc>
          <w:tcPr>
            <w:tcW w:w="10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队长</w:t>
            </w:r>
          </w:p>
        </w:tc>
        <w:tc>
          <w:tcPr>
            <w:tcW w:w="1947"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胡创俊</w:t>
            </w:r>
          </w:p>
        </w:tc>
        <w:tc>
          <w:tcPr>
            <w:tcW w:w="24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六盘村委会支部书记</w:t>
            </w:r>
          </w:p>
        </w:tc>
        <w:tc>
          <w:tcPr>
            <w:tcW w:w="222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13976188525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1202"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p>
        </w:tc>
        <w:tc>
          <w:tcPr>
            <w:tcW w:w="10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队员</w:t>
            </w:r>
          </w:p>
        </w:tc>
        <w:tc>
          <w:tcPr>
            <w:tcW w:w="6623" w:type="dxa"/>
            <w:gridSpan w:val="3"/>
            <w:vAlign w:val="center"/>
          </w:tcPr>
          <w:p>
            <w:pPr>
              <w:pStyle w:val="6"/>
              <w:keepLines w:val="0"/>
              <w:pageBreakBefore w:val="0"/>
              <w:widowControl w:val="0"/>
              <w:kinsoku/>
              <w:wordWrap/>
              <w:overflowPunct/>
              <w:topLinePunct w:val="0"/>
              <w:bidi w:val="0"/>
              <w:snapToGrid/>
              <w:spacing w:line="530" w:lineRule="exact"/>
              <w:ind w:left="120" w:leftChars="50"/>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胡德忠、黄启文、董明洪、李秀锦、周家洪、胡志清、林文清、胡家荣、胡海林、黎丽美、董国生、黎华新、蒲娟妹、胡德交、黎孔学、蒲积芙、董国洪、董开章、蒲少妹、罗志强、胡德昌、胡桂春、黄文书、苏东和、黎皇花、周海荣、黄学钧、王玉爱、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备注</w:t>
            </w:r>
          </w:p>
        </w:tc>
        <w:tc>
          <w:tcPr>
            <w:tcW w:w="7643" w:type="dxa"/>
            <w:gridSpan w:val="4"/>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由六盘村委会干部</w:t>
            </w:r>
            <w:r>
              <w:rPr>
                <w:rFonts w:hint="eastAsia" w:ascii="Times New Roman" w:eastAsia="仿宋_GB2312" w:cs="Times New Roman"/>
                <w:color w:val="auto"/>
                <w:spacing w:val="0"/>
                <w:kern w:val="0"/>
                <w:sz w:val="24"/>
                <w:szCs w:val="24"/>
                <w:lang w:val="en-US" w:eastAsia="zh-CN" w:bidi="ar-SA"/>
              </w:rPr>
              <w:t>、</w:t>
            </w:r>
            <w:r>
              <w:rPr>
                <w:rFonts w:hint="default" w:ascii="Times New Roman" w:hAnsi="Times New Roman" w:eastAsia="仿宋_GB2312" w:cs="Times New Roman"/>
                <w:color w:val="auto"/>
                <w:spacing w:val="0"/>
                <w:kern w:val="0"/>
                <w:sz w:val="24"/>
                <w:szCs w:val="24"/>
                <w:lang w:val="en-US" w:eastAsia="zh-CN" w:bidi="ar-SA"/>
              </w:rPr>
              <w:t>群众3</w:t>
            </w:r>
            <w:r>
              <w:rPr>
                <w:rFonts w:hint="eastAsia" w:ascii="Times New Roman" w:eastAsia="仿宋_GB2312" w:cs="Times New Roman"/>
                <w:color w:val="auto"/>
                <w:spacing w:val="0"/>
                <w:kern w:val="0"/>
                <w:sz w:val="24"/>
                <w:szCs w:val="24"/>
                <w:lang w:val="en-US" w:eastAsia="zh-CN" w:bidi="ar-SA"/>
              </w:rPr>
              <w:t>4</w:t>
            </w:r>
            <w:r>
              <w:rPr>
                <w:rFonts w:hint="default" w:ascii="Times New Roman" w:hAnsi="Times New Roman" w:eastAsia="仿宋_GB2312" w:cs="Times New Roman"/>
                <w:color w:val="auto"/>
                <w:spacing w:val="0"/>
                <w:kern w:val="0"/>
                <w:sz w:val="24"/>
                <w:szCs w:val="24"/>
                <w:lang w:val="en-US" w:eastAsia="zh-CN" w:bidi="ar-SA"/>
              </w:rPr>
              <w:t>人组成</w:t>
            </w: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ind w:right="0" w:rightChars="0"/>
        <w:jc w:val="center"/>
        <w:textAlignment w:val="auto"/>
        <w:outlineLvl w:val="9"/>
        <w:rPr>
          <w:rFonts w:hint="default" w:ascii="Times New Roman" w:hAnsi="Times New Roman" w:eastAsia="仿宋_GB2312" w:cs="Times New Roman"/>
          <w:b/>
          <w:bCs/>
          <w:color w:val="auto"/>
          <w:spacing w:val="0"/>
          <w:kern w:val="2"/>
          <w:sz w:val="28"/>
          <w:szCs w:val="28"/>
          <w:lang w:eastAsia="zh-CN"/>
        </w:rPr>
      </w:pPr>
      <w:bookmarkStart w:id="38" w:name="_Toc27144_WPSOffice_Level1"/>
      <w:r>
        <w:rPr>
          <w:rFonts w:hint="default" w:ascii="Times New Roman" w:hAnsi="Times New Roman" w:eastAsia="仿宋_GB2312" w:cs="Times New Roman"/>
          <w:b/>
          <w:bCs/>
          <w:color w:val="auto"/>
          <w:spacing w:val="0"/>
          <w:kern w:val="2"/>
          <w:sz w:val="28"/>
          <w:szCs w:val="28"/>
          <w:lang w:eastAsia="zh-CN"/>
        </w:rPr>
        <w:t>附表四：双本水库防汛物资储备情况表</w:t>
      </w:r>
      <w:bookmarkEnd w:id="38"/>
    </w:p>
    <w:tbl>
      <w:tblPr>
        <w:tblStyle w:val="17"/>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4"/>
        <w:gridCol w:w="4048"/>
        <w:gridCol w:w="155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7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防汛物料</w:t>
            </w:r>
          </w:p>
        </w:tc>
        <w:tc>
          <w:tcPr>
            <w:tcW w:w="40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砂石料（方）</w:t>
            </w:r>
          </w:p>
        </w:tc>
        <w:tc>
          <w:tcPr>
            <w:tcW w:w="15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编织袋（个）</w:t>
            </w:r>
          </w:p>
        </w:tc>
        <w:tc>
          <w:tcPr>
            <w:tcW w:w="14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7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储备情况</w:t>
            </w:r>
          </w:p>
        </w:tc>
        <w:tc>
          <w:tcPr>
            <w:tcW w:w="40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120</w:t>
            </w:r>
          </w:p>
        </w:tc>
        <w:tc>
          <w:tcPr>
            <w:tcW w:w="15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900</w:t>
            </w:r>
          </w:p>
        </w:tc>
        <w:tc>
          <w:tcPr>
            <w:tcW w:w="14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ind w:right="0" w:rightChars="0"/>
        <w:jc w:val="center"/>
        <w:textAlignment w:val="auto"/>
        <w:outlineLvl w:val="9"/>
        <w:rPr>
          <w:rFonts w:hint="default" w:ascii="Times New Roman" w:hAnsi="Times New Roman" w:cs="Times New Roman"/>
          <w:b/>
          <w:bCs/>
          <w:color w:val="auto"/>
          <w:spacing w:val="0"/>
          <w:sz w:val="28"/>
          <w:szCs w:val="28"/>
        </w:rPr>
      </w:pPr>
      <w:bookmarkStart w:id="39" w:name="_Toc1275_WPSOffice_Level1"/>
      <w:r>
        <w:rPr>
          <w:rFonts w:hint="default" w:ascii="Times New Roman" w:hAnsi="Times New Roman" w:eastAsia="仿宋_GB2312" w:cs="Times New Roman"/>
          <w:b/>
          <w:bCs/>
          <w:color w:val="auto"/>
          <w:spacing w:val="0"/>
          <w:kern w:val="2"/>
          <w:sz w:val="28"/>
          <w:szCs w:val="28"/>
          <w:lang w:eastAsia="zh-CN"/>
        </w:rPr>
        <w:t>附表五：双本水库下游群众安全转移总表</w:t>
      </w:r>
      <w:bookmarkEnd w:id="39"/>
    </w:p>
    <w:tbl>
      <w:tblPr>
        <w:tblStyle w:val="17"/>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1169"/>
        <w:gridCol w:w="950"/>
        <w:gridCol w:w="916"/>
        <w:gridCol w:w="1243"/>
        <w:gridCol w:w="930"/>
        <w:gridCol w:w="827"/>
        <w:gridCol w:w="131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exact"/>
          <w:jc w:val="center"/>
        </w:trPr>
        <w:tc>
          <w:tcPr>
            <w:tcW w:w="89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编号</w:t>
            </w:r>
          </w:p>
        </w:tc>
        <w:tc>
          <w:tcPr>
            <w:tcW w:w="116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地点</w:t>
            </w:r>
          </w:p>
        </w:tc>
        <w:tc>
          <w:tcPr>
            <w:tcW w:w="9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区责任人姓名</w:t>
            </w:r>
          </w:p>
        </w:tc>
        <w:tc>
          <w:tcPr>
            <w:tcW w:w="91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2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9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村负责人姓名</w:t>
            </w:r>
          </w:p>
        </w:tc>
        <w:tc>
          <w:tcPr>
            <w:tcW w:w="827"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31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89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一号</w:t>
            </w:r>
          </w:p>
        </w:tc>
        <w:tc>
          <w:tcPr>
            <w:tcW w:w="116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甘什岭脚</w:t>
            </w:r>
          </w:p>
        </w:tc>
        <w:tc>
          <w:tcPr>
            <w:tcW w:w="9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闫  强</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区武装部部长</w:t>
            </w:r>
          </w:p>
        </w:tc>
        <w:tc>
          <w:tcPr>
            <w:tcW w:w="12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18907632233</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b w:val="0"/>
                <w:bCs w:val="0"/>
                <w:color w:val="auto"/>
                <w:spacing w:val="0"/>
                <w:sz w:val="21"/>
                <w:szCs w:val="21"/>
              </w:rPr>
              <w:t>李学京</w:t>
            </w:r>
          </w:p>
        </w:tc>
        <w:tc>
          <w:tcPr>
            <w:tcW w:w="8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b w:val="0"/>
                <w:bCs w:val="0"/>
                <w:color w:val="auto"/>
                <w:spacing w:val="0"/>
                <w:sz w:val="21"/>
                <w:szCs w:val="21"/>
              </w:rPr>
              <w:t>大茅村副书记</w:t>
            </w:r>
          </w:p>
        </w:tc>
        <w:tc>
          <w:tcPr>
            <w:tcW w:w="13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b w:val="0"/>
                <w:bCs w:val="0"/>
                <w:color w:val="auto"/>
                <w:spacing w:val="0"/>
                <w:sz w:val="21"/>
                <w:szCs w:val="21"/>
              </w:rPr>
              <w:t>18708998883</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接纳二七四农场群众</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sz w:val="28"/>
          <w:szCs w:val="28"/>
        </w:rPr>
        <w:sectPr>
          <w:footerReference r:id="rId5" w:type="default"/>
          <w:pgSz w:w="11907" w:h="16840"/>
          <w:pgMar w:top="2098" w:right="1474" w:bottom="1984" w:left="1587" w:header="850" w:footer="992" w:gutter="0"/>
          <w:pgNumType w:fmt="decimal" w:start="1"/>
          <w:cols w:space="0" w:num="1"/>
          <w:rtlGutter w:val="0"/>
          <w:docGrid w:linePitch="360" w:charSpace="0"/>
        </w:sect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40" w:name="_Toc9728_WPSOffice_Level1"/>
      <w:bookmarkStart w:id="41" w:name="_Toc1070"/>
      <w:bookmarkStart w:id="42" w:name="_Toc416254343"/>
      <w:r>
        <w:rPr>
          <w:rFonts w:hint="default" w:ascii="Times New Roman" w:hAnsi="Times New Roman" w:cs="Times New Roman"/>
          <w:color w:val="auto"/>
          <w:spacing w:val="0"/>
          <w:lang w:val="en-US" w:eastAsia="zh-CN"/>
        </w:rPr>
        <w:t>渣平水库下游防洪预案</w:t>
      </w:r>
      <w:bookmarkEnd w:id="40"/>
      <w:bookmarkEnd w:id="41"/>
      <w:bookmarkEnd w:id="42"/>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lang w:eastAsia="zh-CN"/>
        </w:rPr>
      </w:pPr>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为做好渣平水库的安全</w:t>
      </w:r>
      <w:r>
        <w:rPr>
          <w:rFonts w:hint="eastAsia" w:eastAsia="仿宋_GB2312" w:cs="Times New Roman"/>
          <w:color w:val="auto"/>
          <w:spacing w:val="0"/>
          <w:kern w:val="2"/>
          <w:sz w:val="32"/>
          <w:szCs w:val="32"/>
          <w:lang w:eastAsia="zh-CN"/>
        </w:rPr>
        <w:t>度汛</w:t>
      </w:r>
      <w:r>
        <w:rPr>
          <w:rFonts w:hint="default" w:ascii="Times New Roman" w:hAnsi="Times New Roman" w:eastAsia="仿宋_GB2312" w:cs="Times New Roman"/>
          <w:color w:val="auto"/>
          <w:spacing w:val="0"/>
          <w:kern w:val="2"/>
          <w:sz w:val="32"/>
          <w:szCs w:val="32"/>
          <w:lang w:eastAsia="zh-CN"/>
        </w:rPr>
        <w:t>工作，及时组织抢险救灾，保护水库下游人民群众生命财产安全，根据渣平水库下游防洪区具体情况</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结合本区实际，制定本预案。</w:t>
      </w:r>
    </w:p>
    <w:p>
      <w:pPr>
        <w:pStyle w:val="3"/>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bookmarkStart w:id="43" w:name="_Toc23299_WPSOffice_Level1"/>
      <w:r>
        <w:rPr>
          <w:rFonts w:hint="default" w:ascii="Times New Roman" w:hAnsi="Times New Roman" w:cs="Times New Roman"/>
          <w:color w:val="auto"/>
          <w:spacing w:val="0"/>
        </w:rPr>
        <w:t>一、基本情况</w:t>
      </w:r>
      <w:bookmarkEnd w:id="43"/>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渣平水库位于</w:t>
      </w:r>
      <w:r>
        <w:rPr>
          <w:rFonts w:hint="eastAsia" w:eastAsia="仿宋_GB2312" w:cs="Times New Roman"/>
          <w:color w:val="auto"/>
          <w:spacing w:val="0"/>
          <w:kern w:val="2"/>
          <w:sz w:val="32"/>
          <w:szCs w:val="32"/>
          <w:lang w:val="en-US" w:eastAsia="zh-CN"/>
        </w:rPr>
        <w:t>吉阳区</w:t>
      </w:r>
      <w:r>
        <w:rPr>
          <w:rFonts w:hint="default" w:ascii="Times New Roman" w:hAnsi="Times New Roman" w:eastAsia="仿宋_GB2312" w:cs="Times New Roman"/>
          <w:color w:val="auto"/>
          <w:spacing w:val="0"/>
          <w:kern w:val="2"/>
          <w:sz w:val="32"/>
          <w:szCs w:val="32"/>
          <w:lang w:eastAsia="zh-CN"/>
        </w:rPr>
        <w:t>罗蓬村委会，属</w:t>
      </w:r>
      <w:r>
        <w:rPr>
          <w:rFonts w:hint="eastAsia" w:eastAsia="仿宋_GB2312" w:cs="Times New Roman"/>
          <w:color w:val="auto"/>
          <w:spacing w:val="0"/>
          <w:kern w:val="2"/>
          <w:sz w:val="32"/>
          <w:szCs w:val="32"/>
          <w:lang w:val="en-US" w:eastAsia="zh-CN"/>
        </w:rPr>
        <w:t>于</w:t>
      </w:r>
      <w:r>
        <w:rPr>
          <w:rFonts w:hint="default" w:ascii="Times New Roman" w:hAnsi="Times New Roman" w:eastAsia="仿宋_GB2312" w:cs="Times New Roman"/>
          <w:color w:val="auto"/>
          <w:spacing w:val="0"/>
          <w:kern w:val="2"/>
          <w:sz w:val="32"/>
          <w:szCs w:val="32"/>
          <w:lang w:eastAsia="zh-CN"/>
        </w:rPr>
        <w:t>小</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二</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型水库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正常库容63万方、总库容98.2万方；坝长70米，坝宽3.5米，坝顶高程44.7米。下游防洪区是罗蓬村委会三娘村小组，农户9户，人口35人，耕地</w:t>
      </w:r>
      <w:r>
        <w:rPr>
          <w:rFonts w:hint="eastAsia" w:eastAsia="仿宋_GB2312" w:cs="Times New Roman"/>
          <w:color w:val="auto"/>
          <w:spacing w:val="0"/>
          <w:kern w:val="2"/>
          <w:sz w:val="32"/>
          <w:szCs w:val="32"/>
          <w:lang w:val="en-US" w:eastAsia="zh-CN"/>
        </w:rPr>
        <w:t>面积</w:t>
      </w:r>
      <w:r>
        <w:rPr>
          <w:rFonts w:hint="default" w:ascii="Times New Roman" w:hAnsi="Times New Roman" w:eastAsia="仿宋_GB2312" w:cs="Times New Roman"/>
          <w:color w:val="auto"/>
          <w:spacing w:val="0"/>
          <w:kern w:val="2"/>
          <w:sz w:val="32"/>
          <w:szCs w:val="32"/>
          <w:lang w:eastAsia="zh-CN"/>
        </w:rPr>
        <w:t>670亩。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44" w:name="_Toc27318_WPSOffice_Level1"/>
      <w:r>
        <w:rPr>
          <w:rFonts w:hint="default" w:ascii="Times New Roman" w:hAnsi="Times New Roman" w:cs="Times New Roman"/>
          <w:color w:val="auto"/>
          <w:spacing w:val="0"/>
        </w:rPr>
        <w:t>二、水库下游防洪措施</w:t>
      </w:r>
      <w:bookmarkEnd w:id="44"/>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的基础上设立了渣平水库</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，人员由</w:t>
      </w:r>
      <w:r>
        <w:rPr>
          <w:rFonts w:hint="eastAsia" w:eastAsia="仿宋_GB2312" w:cs="Times New Roman"/>
          <w:color w:val="auto"/>
          <w:spacing w:val="0"/>
          <w:kern w:val="2"/>
          <w:sz w:val="32"/>
          <w:lang w:eastAsia="zh-CN"/>
        </w:rPr>
        <w:t>区水库责任人、蹲点村工作队和村干部</w:t>
      </w:r>
      <w:r>
        <w:rPr>
          <w:rFonts w:hint="default" w:ascii="Times New Roman" w:hAnsi="Times New Roman" w:eastAsia="仿宋_GB2312" w:cs="Times New Roman"/>
          <w:color w:val="auto"/>
          <w:spacing w:val="0"/>
          <w:kern w:val="2"/>
          <w:sz w:val="32"/>
          <w:lang w:eastAsia="zh-CN"/>
        </w:rPr>
        <w:t>组成，负责指挥</w:t>
      </w:r>
      <w:r>
        <w:rPr>
          <w:rFonts w:hint="eastAsia" w:eastAsia="仿宋_GB2312" w:cs="Times New Roman"/>
          <w:color w:val="auto"/>
          <w:spacing w:val="0"/>
          <w:kern w:val="2"/>
          <w:sz w:val="32"/>
          <w:lang w:eastAsia="zh-CN"/>
        </w:rPr>
        <w:t>防洪抢险</w:t>
      </w:r>
      <w:r>
        <w:rPr>
          <w:rFonts w:hint="default" w:ascii="Times New Roman" w:hAnsi="Times New Roman" w:eastAsia="仿宋_GB2312" w:cs="Times New Roman"/>
          <w:color w:val="auto"/>
          <w:spacing w:val="0"/>
          <w:kern w:val="2"/>
          <w:sz w:val="32"/>
          <w:lang w:eastAsia="zh-CN"/>
        </w:rPr>
        <w:t>工作。详见下表：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eastAsia="zh-CN"/>
        </w:rPr>
        <w:t>渣平水库下游防洪抢险指挥部成员名单</w:t>
      </w:r>
    </w:p>
    <w:tbl>
      <w:tblPr>
        <w:tblStyle w:val="17"/>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8"/>
        <w:gridCol w:w="1398"/>
        <w:gridCol w:w="3262"/>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4" w:hRule="exact"/>
          <w:jc w:val="center"/>
        </w:trPr>
        <w:tc>
          <w:tcPr>
            <w:tcW w:w="1398"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98"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 名</w:t>
            </w:r>
          </w:p>
        </w:tc>
        <w:tc>
          <w:tcPr>
            <w:tcW w:w="3262"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796"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4" w:hRule="exact"/>
          <w:jc w:val="center"/>
        </w:trPr>
        <w:tc>
          <w:tcPr>
            <w:tcW w:w="1398" w:type="dxa"/>
            <w:vAlign w:val="center"/>
          </w:tcPr>
          <w:p>
            <w:pPr>
              <w:pStyle w:val="10"/>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39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陈小宝</w:t>
            </w:r>
          </w:p>
        </w:tc>
        <w:tc>
          <w:tcPr>
            <w:tcW w:w="32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组织部部长</w:t>
            </w:r>
          </w:p>
        </w:tc>
        <w:tc>
          <w:tcPr>
            <w:tcW w:w="27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13807531831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exact"/>
          <w:jc w:val="center"/>
        </w:trPr>
        <w:tc>
          <w:tcPr>
            <w:tcW w:w="139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39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苏榆仁</w:t>
            </w:r>
          </w:p>
        </w:tc>
        <w:tc>
          <w:tcPr>
            <w:tcW w:w="32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罗蓬</w:t>
            </w:r>
            <w:r>
              <w:rPr>
                <w:rFonts w:hint="eastAsia" w:eastAsia="仿宋_GB2312" w:cs="Times New Roman"/>
                <w:color w:val="auto"/>
                <w:spacing w:val="0"/>
                <w:sz w:val="24"/>
                <w:szCs w:val="24"/>
                <w:lang w:eastAsia="zh-CN"/>
              </w:rPr>
              <w:t>村委会</w:t>
            </w:r>
            <w:r>
              <w:rPr>
                <w:rFonts w:hint="default" w:ascii="Times New Roman" w:hAnsi="Times New Roman" w:eastAsia="仿宋_GB2312" w:cs="Times New Roman"/>
                <w:color w:val="auto"/>
                <w:spacing w:val="0"/>
                <w:sz w:val="24"/>
                <w:szCs w:val="24"/>
              </w:rPr>
              <w:t>副书记</w:t>
            </w:r>
          </w:p>
        </w:tc>
        <w:tc>
          <w:tcPr>
            <w:tcW w:w="27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13034975888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exact"/>
          <w:jc w:val="center"/>
        </w:trPr>
        <w:tc>
          <w:tcPr>
            <w:tcW w:w="1398"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val="en-US" w:eastAsia="zh-CN"/>
              </w:rPr>
            </w:pPr>
            <w:r>
              <w:rPr>
                <w:rFonts w:hint="eastAsia" w:ascii="Times New Roman" w:eastAsia="仿宋_GB2312" w:cs="Times New Roman"/>
                <w:color w:val="auto"/>
                <w:spacing w:val="0"/>
                <w:sz w:val="24"/>
                <w:szCs w:val="24"/>
                <w:lang w:val="en-US" w:eastAsia="zh-CN"/>
              </w:rPr>
              <w:t>成员</w:t>
            </w:r>
          </w:p>
        </w:tc>
        <w:tc>
          <w:tcPr>
            <w:tcW w:w="139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吉将东</w:t>
            </w:r>
          </w:p>
        </w:tc>
        <w:tc>
          <w:tcPr>
            <w:tcW w:w="32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kern w:val="0"/>
                <w:sz w:val="24"/>
                <w:szCs w:val="24"/>
                <w:lang w:val="en-US" w:eastAsia="zh-CN" w:bidi="ar-SA"/>
              </w:rPr>
              <w:t>水库管理员</w:t>
            </w:r>
          </w:p>
        </w:tc>
        <w:tc>
          <w:tcPr>
            <w:tcW w:w="279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13208945554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exact"/>
          <w:jc w:val="center"/>
        </w:trPr>
        <w:tc>
          <w:tcPr>
            <w:tcW w:w="1398"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9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黎其山</w:t>
            </w:r>
          </w:p>
        </w:tc>
        <w:tc>
          <w:tcPr>
            <w:tcW w:w="32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7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18889674230</w:t>
            </w: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Lines w:val="0"/>
        <w:pageBreakBefore w:val="0"/>
        <w:widowControl w:val="0"/>
        <w:kinsoku/>
        <w:wordWrap/>
        <w:overflowPunct/>
        <w:topLinePunct w:val="0"/>
        <w:autoSpaceDE/>
        <w:autoSpaceDN/>
        <w:bidi w:val="0"/>
        <w:adjustRightInd/>
        <w:snapToGrid/>
        <w:spacing w:line="530" w:lineRule="exact"/>
        <w:ind w:firstLine="645"/>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由区政府干部、职工和罗蓬村委会干部</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群众等</w:t>
      </w:r>
      <w:r>
        <w:rPr>
          <w:rFonts w:hint="eastAsia" w:eastAsia="仿宋_GB2312" w:cs="Times New Roman"/>
          <w:color w:val="auto"/>
          <w:spacing w:val="0"/>
          <w:kern w:val="2"/>
          <w:sz w:val="32"/>
          <w:szCs w:val="32"/>
          <w:lang w:eastAsia="zh-CN"/>
        </w:rPr>
        <w:t>人员</w:t>
      </w:r>
      <w:r>
        <w:rPr>
          <w:rFonts w:hint="default" w:ascii="Times New Roman" w:hAnsi="Times New Roman" w:eastAsia="仿宋_GB2312" w:cs="Times New Roman"/>
          <w:color w:val="auto"/>
          <w:spacing w:val="0"/>
          <w:kern w:val="2"/>
          <w:sz w:val="32"/>
          <w:szCs w:val="32"/>
          <w:lang w:eastAsia="zh-CN"/>
        </w:rPr>
        <w:t>组成一支渣平水库应急抢险大队、一支抢险分队，主要对水库进行抢险，具体负责群众的安全转移和安置工作。详见附表一、二。</w:t>
      </w:r>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kern w:val="2"/>
          <w:sz w:val="32"/>
          <w:szCs w:val="32"/>
          <w:lang w:eastAsia="zh-CN"/>
        </w:rPr>
        <w:t>由罗蓬村委会</w:t>
      </w:r>
      <w:r>
        <w:rPr>
          <w:rFonts w:hint="eastAsia" w:eastAsia="仿宋_GB2312" w:cs="Times New Roman"/>
          <w:color w:val="auto"/>
          <w:spacing w:val="0"/>
          <w:kern w:val="2"/>
          <w:sz w:val="32"/>
          <w:szCs w:val="32"/>
          <w:lang w:eastAsia="zh-CN"/>
        </w:rPr>
        <w:t>负责使用</w:t>
      </w:r>
      <w:r>
        <w:rPr>
          <w:rFonts w:hint="default" w:ascii="Times New Roman" w:hAnsi="Times New Roman" w:eastAsia="仿宋_GB2312" w:cs="Times New Roman"/>
          <w:color w:val="auto"/>
          <w:spacing w:val="0"/>
          <w:kern w:val="2"/>
          <w:sz w:val="32"/>
          <w:szCs w:val="32"/>
          <w:lang w:eastAsia="zh-CN"/>
        </w:rPr>
        <w:t>农用三轮车</w:t>
      </w:r>
      <w:r>
        <w:rPr>
          <w:rFonts w:hint="eastAsia" w:eastAsia="仿宋_GB2312" w:cs="Times New Roman"/>
          <w:color w:val="auto"/>
          <w:spacing w:val="0"/>
          <w:kern w:val="2"/>
          <w:sz w:val="32"/>
          <w:szCs w:val="32"/>
          <w:lang w:eastAsia="zh-CN"/>
        </w:rPr>
        <w:t>转移</w:t>
      </w:r>
      <w:r>
        <w:rPr>
          <w:rFonts w:hint="default" w:ascii="Times New Roman" w:hAnsi="Times New Roman" w:eastAsia="仿宋_GB2312" w:cs="Times New Roman"/>
          <w:color w:val="auto"/>
          <w:spacing w:val="0"/>
          <w:sz w:val="32"/>
          <w:szCs w:val="32"/>
        </w:rPr>
        <w:t>群众</w:t>
      </w:r>
      <w:r>
        <w:rPr>
          <w:rFonts w:hint="eastAsia" w:eastAsia="仿宋_GB2312" w:cs="Times New Roman"/>
          <w:color w:val="auto"/>
          <w:spacing w:val="0"/>
          <w:sz w:val="32"/>
          <w:szCs w:val="32"/>
          <w:lang w:eastAsia="zh-CN"/>
        </w:rPr>
        <w:t>及物资</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应急车辆共</w:t>
      </w:r>
      <w:r>
        <w:rPr>
          <w:rFonts w:hint="default" w:ascii="Times New Roman" w:hAnsi="Times New Roman" w:eastAsia="仿宋_GB2312" w:cs="Times New Roman"/>
          <w:color w:val="auto"/>
          <w:spacing w:val="0"/>
          <w:kern w:val="2"/>
          <w:sz w:val="32"/>
          <w:szCs w:val="32"/>
          <w:lang w:eastAsia="zh-CN"/>
        </w:rPr>
        <w:t>9辆。抢险物资储备</w:t>
      </w:r>
      <w:r>
        <w:rPr>
          <w:rFonts w:hint="eastAsia" w:eastAsia="仿宋_GB2312" w:cs="Times New Roman"/>
          <w:color w:val="auto"/>
          <w:spacing w:val="0"/>
          <w:kern w:val="2"/>
          <w:sz w:val="32"/>
          <w:szCs w:val="32"/>
          <w:lang w:eastAsia="zh-CN"/>
        </w:rPr>
        <w:t>详</w:t>
      </w:r>
      <w:r>
        <w:rPr>
          <w:rFonts w:hint="default" w:ascii="Times New Roman" w:hAnsi="Times New Roman" w:eastAsia="仿宋_GB2312" w:cs="Times New Roman"/>
          <w:color w:val="auto"/>
          <w:spacing w:val="0"/>
          <w:kern w:val="2"/>
          <w:sz w:val="32"/>
          <w:szCs w:val="32"/>
          <w:lang w:eastAsia="zh-CN"/>
        </w:rPr>
        <w:t>见附表</w:t>
      </w:r>
      <w:r>
        <w:rPr>
          <w:rFonts w:hint="eastAsia" w:eastAsia="仿宋_GB2312" w:cs="Times New Roman"/>
          <w:color w:val="auto"/>
          <w:spacing w:val="0"/>
          <w:kern w:val="2"/>
          <w:sz w:val="32"/>
          <w:szCs w:val="32"/>
          <w:lang w:eastAsia="zh-CN"/>
        </w:rPr>
        <w:t>三</w:t>
      </w:r>
      <w:r>
        <w:rPr>
          <w:rFonts w:hint="default" w:ascii="Times New Roman" w:hAnsi="Times New Roman" w:eastAsia="仿宋_GB2312" w:cs="Times New Roman"/>
          <w:color w:val="auto"/>
          <w:spacing w:val="0"/>
          <w:kern w:val="2"/>
          <w:sz w:val="32"/>
          <w:szCs w:val="32"/>
          <w:lang w:eastAsia="zh-CN"/>
        </w:rPr>
        <w:t>。</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（四）群众安全转移</w:t>
      </w:r>
    </w:p>
    <w:p>
      <w:pPr>
        <w:keepLines w:val="0"/>
        <w:pageBreakBefore w:val="0"/>
        <w:widowControl w:val="0"/>
        <w:kinsoku/>
        <w:wordWrap/>
        <w:overflowPunct/>
        <w:topLinePunct w:val="0"/>
        <w:autoSpaceDE/>
        <w:autoSpaceDN/>
        <w:bidi w:val="0"/>
        <w:adjustRightInd/>
        <w:snapToGrid/>
        <w:spacing w:line="530" w:lineRule="exact"/>
        <w:ind w:firstLine="645"/>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为在灾情发生时能在短时间内把群众转移到安全地点，按就近转移原则向各安全点转移。详见附表</w:t>
      </w:r>
      <w:r>
        <w:rPr>
          <w:rFonts w:hint="eastAsia" w:eastAsia="仿宋_GB2312" w:cs="Times New Roman"/>
          <w:color w:val="auto"/>
          <w:spacing w:val="0"/>
          <w:kern w:val="2"/>
          <w:sz w:val="32"/>
          <w:szCs w:val="32"/>
          <w:lang w:eastAsia="zh-CN"/>
        </w:rPr>
        <w:t>四</w:t>
      </w:r>
      <w:r>
        <w:rPr>
          <w:rFonts w:hint="default" w:ascii="Times New Roman" w:hAnsi="Times New Roman" w:eastAsia="仿宋_GB2312" w:cs="Times New Roman"/>
          <w:color w:val="auto"/>
          <w:spacing w:val="0"/>
          <w:kern w:val="2"/>
          <w:sz w:val="32"/>
          <w:szCs w:val="32"/>
          <w:lang w:eastAsia="zh-CN"/>
        </w:rPr>
        <w:t>。</w:t>
      </w:r>
    </w:p>
    <w:p>
      <w:pPr>
        <w:keepLines w:val="0"/>
        <w:pageBreakBefore w:val="0"/>
        <w:widowControl w:val="0"/>
        <w:kinsoku/>
        <w:wordWrap/>
        <w:overflowPunct/>
        <w:topLinePunct w:val="0"/>
        <w:autoSpaceDE/>
        <w:autoSpaceDN/>
        <w:bidi w:val="0"/>
        <w:adjustRightInd/>
        <w:snapToGrid/>
        <w:spacing w:line="530" w:lineRule="exact"/>
        <w:ind w:firstLine="645"/>
        <w:jc w:val="both"/>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（五）后勤保障</w:t>
      </w:r>
    </w:p>
    <w:p>
      <w:pPr>
        <w:pStyle w:val="14"/>
        <w:keepNext w:val="0"/>
        <w:keepLines w:val="0"/>
        <w:pageBreakBefore w:val="0"/>
        <w:widowControl w:val="0"/>
        <w:kinsoku/>
        <w:wordWrap/>
        <w:overflowPunct/>
        <w:topLinePunct w:val="0"/>
        <w:autoSpaceDE/>
        <w:autoSpaceDN/>
        <w:bidi w:val="0"/>
        <w:adjustRightInd/>
        <w:snapToGrid/>
        <w:spacing w:line="530" w:lineRule="exact"/>
        <w:ind w:left="0" w:firstLine="640" w:firstLineChars="200"/>
        <w:jc w:val="both"/>
        <w:textAlignment w:val="auto"/>
        <w:rPr>
          <w:rFonts w:hint="default" w:ascii="Times New Roman" w:hAnsi="Times New Roman" w:eastAsia="宋体"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eastAsia" w:ascii="仿宋_GB2312" w:hAnsi="仿宋_GB2312" w:eastAsia="仿宋_GB2312" w:cs="仿宋_GB2312"/>
          <w:b/>
          <w:bCs/>
          <w:color w:val="auto"/>
          <w:spacing w:val="0"/>
          <w:sz w:val="28"/>
          <w:szCs w:val="28"/>
        </w:rPr>
      </w:pPr>
      <w:bookmarkStart w:id="45" w:name="_Toc2712_WPSOffice_Level1"/>
      <w:r>
        <w:rPr>
          <w:rFonts w:hint="eastAsia" w:ascii="仿宋_GB2312" w:hAnsi="仿宋_GB2312" w:eastAsia="仿宋_GB2312" w:cs="仿宋_GB2312"/>
          <w:b/>
          <w:bCs/>
          <w:color w:val="auto"/>
          <w:spacing w:val="0"/>
          <w:sz w:val="28"/>
          <w:szCs w:val="28"/>
        </w:rPr>
        <w:t xml:space="preserve">附表一 </w:t>
      </w:r>
      <w:r>
        <w:rPr>
          <w:rFonts w:hint="eastAsia" w:ascii="仿宋_GB2312" w:hAnsi="仿宋_GB2312" w:eastAsia="仿宋_GB2312" w:cs="仿宋_GB2312"/>
          <w:b/>
          <w:bCs/>
          <w:color w:val="auto"/>
          <w:spacing w:val="0"/>
          <w:sz w:val="28"/>
          <w:szCs w:val="28"/>
          <w:lang w:eastAsia="zh-CN"/>
        </w:rPr>
        <w:t>：</w:t>
      </w:r>
      <w:r>
        <w:rPr>
          <w:rFonts w:hint="eastAsia" w:ascii="仿宋_GB2312" w:hAnsi="仿宋_GB2312" w:eastAsia="仿宋_GB2312" w:cs="仿宋_GB2312"/>
          <w:b/>
          <w:bCs/>
          <w:color w:val="auto"/>
          <w:spacing w:val="0"/>
          <w:sz w:val="28"/>
          <w:szCs w:val="28"/>
        </w:rPr>
        <w:t>区水库应急抢险大队名单</w:t>
      </w:r>
      <w:bookmarkEnd w:id="45"/>
    </w:p>
    <w:tbl>
      <w:tblPr>
        <w:tblStyle w:val="17"/>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75"/>
        <w:gridCol w:w="361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exact"/>
          <w:jc w:val="center"/>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林秀松</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exact"/>
          <w:jc w:val="cent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exact"/>
          <w:jc w:val="center"/>
        </w:trPr>
        <w:tc>
          <w:tcPr>
            <w:tcW w:w="1101"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3" w:hRule="exact"/>
          <w:jc w:val="center"/>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4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46" w:name="_Toc27767_WPSOffice_Level1"/>
      <w:r>
        <w:rPr>
          <w:rFonts w:hint="default" w:ascii="Times New Roman" w:hAnsi="Times New Roman" w:eastAsia="仿宋_GB2312" w:cs="Times New Roman"/>
          <w:b/>
          <w:bCs/>
          <w:color w:val="auto"/>
          <w:spacing w:val="0"/>
          <w:kern w:val="2"/>
          <w:sz w:val="28"/>
          <w:szCs w:val="28"/>
          <w:lang w:val="en-US" w:eastAsia="zh-CN" w:bidi="ar-SA"/>
        </w:rPr>
        <w:t>附表二：渣平水库下游防洪抢险分队名单</w:t>
      </w:r>
      <w:bookmarkEnd w:id="46"/>
    </w:p>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val="en-US" w:eastAsia="zh-CN" w:bidi="ar-SA"/>
        </w:rPr>
        <w:t>（罗蓬村委会三娘村小组）</w:t>
      </w:r>
    </w:p>
    <w:tbl>
      <w:tblPr>
        <w:tblStyle w:val="17"/>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1165"/>
        <w:gridCol w:w="2821"/>
        <w:gridCol w:w="204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165"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165"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 名</w:t>
            </w:r>
          </w:p>
        </w:tc>
        <w:tc>
          <w:tcPr>
            <w:tcW w:w="2821"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40"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693"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65"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负责人</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陈小宝</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组织部部长</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13807531831</w:t>
            </w:r>
          </w:p>
        </w:tc>
        <w:tc>
          <w:tcPr>
            <w:tcW w:w="1693"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负责将三娘村小组群众转移至附近高地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65"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苏榆仁</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罗蓬</w:t>
            </w:r>
            <w:r>
              <w:rPr>
                <w:rFonts w:hint="eastAsia" w:eastAsia="仿宋_GB2312" w:cs="Times New Roman"/>
                <w:color w:val="auto"/>
                <w:spacing w:val="0"/>
                <w:sz w:val="24"/>
                <w:szCs w:val="24"/>
                <w:lang w:eastAsia="zh-CN"/>
              </w:rPr>
              <w:t>村委会</w:t>
            </w:r>
            <w:r>
              <w:rPr>
                <w:rFonts w:hint="default" w:ascii="Times New Roman" w:hAnsi="Times New Roman" w:eastAsia="仿宋_GB2312" w:cs="Times New Roman"/>
                <w:color w:val="auto"/>
                <w:spacing w:val="0"/>
                <w:sz w:val="24"/>
                <w:szCs w:val="24"/>
              </w:rPr>
              <w:t>副书记</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13034975888</w:t>
            </w:r>
          </w:p>
        </w:tc>
        <w:tc>
          <w:tcPr>
            <w:tcW w:w="1693"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65"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ascii="Times New Roman" w:eastAsia="仿宋_GB2312" w:cs="Times New Roman"/>
                <w:color w:val="auto"/>
                <w:spacing w:val="0"/>
                <w:sz w:val="24"/>
                <w:szCs w:val="24"/>
                <w:lang w:eastAsia="zh-CN"/>
              </w:rPr>
              <w:t>队员</w:t>
            </w:r>
          </w:p>
        </w:tc>
        <w:tc>
          <w:tcPr>
            <w:tcW w:w="7719" w:type="dxa"/>
            <w:gridSpan w:val="4"/>
            <w:vAlign w:val="center"/>
          </w:tcPr>
          <w:p>
            <w:pPr>
              <w:pStyle w:val="6"/>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 xml:space="preserve"> 吉文辉、兰德山、吉亚平、兰亚满</w:t>
            </w:r>
          </w:p>
        </w:tc>
      </w:tr>
    </w:tbl>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bookmarkStart w:id="47" w:name="_Toc14072_WPSOffice_Level1"/>
      <w:r>
        <w:rPr>
          <w:rFonts w:hint="default" w:ascii="Times New Roman" w:hAnsi="Times New Roman" w:eastAsia="仿宋_GB2312" w:cs="Times New Roman"/>
          <w:b/>
          <w:bCs/>
          <w:color w:val="auto"/>
          <w:spacing w:val="0"/>
          <w:kern w:val="2"/>
          <w:sz w:val="28"/>
          <w:szCs w:val="28"/>
          <w:lang w:val="en-US" w:eastAsia="zh-CN" w:bidi="ar-SA"/>
        </w:rPr>
        <w:t>附表三：防汛物资储备情况表</w:t>
      </w:r>
      <w:bookmarkEnd w:id="47"/>
    </w:p>
    <w:tbl>
      <w:tblPr>
        <w:tblStyle w:val="17"/>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4"/>
        <w:gridCol w:w="3496"/>
        <w:gridCol w:w="163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34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16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储备情况</w:t>
            </w:r>
          </w:p>
        </w:tc>
        <w:tc>
          <w:tcPr>
            <w:tcW w:w="34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112</w:t>
            </w:r>
          </w:p>
        </w:tc>
        <w:tc>
          <w:tcPr>
            <w:tcW w:w="16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840</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宋体" w:cs="Times New Roman"/>
          <w:b/>
          <w:bCs/>
          <w:color w:val="auto"/>
          <w:spacing w:val="0"/>
          <w:sz w:val="28"/>
          <w:szCs w:val="28"/>
        </w:rPr>
      </w:pPr>
      <w:bookmarkStart w:id="48" w:name="_Toc10503_WPSOffice_Level1"/>
      <w:r>
        <w:rPr>
          <w:rFonts w:hint="default" w:ascii="Times New Roman" w:hAnsi="Times New Roman" w:eastAsia="仿宋_GB2312" w:cs="Times New Roman"/>
          <w:b/>
          <w:bCs/>
          <w:color w:val="auto"/>
          <w:spacing w:val="0"/>
          <w:sz w:val="28"/>
          <w:szCs w:val="28"/>
        </w:rPr>
        <w:t>附表四：渣平水库下游群众安全转移总表</w:t>
      </w:r>
      <w:bookmarkEnd w:id="48"/>
    </w:p>
    <w:tbl>
      <w:tblPr>
        <w:tblStyle w:val="17"/>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630"/>
        <w:gridCol w:w="930"/>
        <w:gridCol w:w="1362"/>
        <w:gridCol w:w="1275"/>
        <w:gridCol w:w="870"/>
        <w:gridCol w:w="870"/>
        <w:gridCol w:w="130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1" w:hRule="exact"/>
          <w:jc w:val="center"/>
        </w:trPr>
        <w:tc>
          <w:tcPr>
            <w:tcW w:w="7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6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3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2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87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姓名</w:t>
            </w:r>
          </w:p>
        </w:tc>
        <w:tc>
          <w:tcPr>
            <w:tcW w:w="87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0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38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61" w:hRule="exact"/>
          <w:jc w:val="center"/>
        </w:trPr>
        <w:tc>
          <w:tcPr>
            <w:tcW w:w="7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6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罗蓬小学</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陈小宝</w:t>
            </w:r>
          </w:p>
        </w:tc>
        <w:tc>
          <w:tcPr>
            <w:tcW w:w="13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rPr>
              <w:t>区委常委</w:t>
            </w:r>
            <w:r>
              <w:rPr>
                <w:rFonts w:hint="default" w:ascii="Times New Roman" w:hAnsi="Times New Roman" w:eastAsia="仿宋_GB2312" w:cs="Times New Roman"/>
                <w:color w:val="auto"/>
                <w:spacing w:val="0"/>
                <w:sz w:val="21"/>
                <w:szCs w:val="21"/>
                <w:lang w:eastAsia="zh-CN"/>
              </w:rPr>
              <w:t>、</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组织部部长</w:t>
            </w:r>
          </w:p>
        </w:tc>
        <w:tc>
          <w:tcPr>
            <w:tcW w:w="12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val="en-US" w:eastAsia="zh-CN"/>
              </w:rPr>
              <w:t>13807531831</w:t>
            </w:r>
          </w:p>
        </w:tc>
        <w:tc>
          <w:tcPr>
            <w:tcW w:w="8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苏榆仁</w:t>
            </w:r>
          </w:p>
        </w:tc>
        <w:tc>
          <w:tcPr>
            <w:tcW w:w="8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罗蓬村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副书记</w:t>
            </w:r>
          </w:p>
        </w:tc>
        <w:tc>
          <w:tcPr>
            <w:tcW w:w="13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13034975888</w:t>
            </w:r>
          </w:p>
        </w:tc>
        <w:tc>
          <w:tcPr>
            <w:tcW w:w="138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接纳罗蓬</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三娘村群众</w:t>
            </w:r>
          </w:p>
        </w:tc>
      </w:tr>
    </w:tbl>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49" w:name="_Toc15141"/>
      <w:bookmarkStart w:id="50" w:name="_Toc14424_WPSOffice_Level1"/>
      <w:r>
        <w:rPr>
          <w:rFonts w:hint="default" w:ascii="Times New Roman" w:hAnsi="Times New Roman" w:cs="Times New Roman"/>
          <w:color w:val="auto"/>
          <w:spacing w:val="0"/>
        </w:rPr>
        <w:t>草蓬水库下游防洪预案</w:t>
      </w:r>
      <w:bookmarkEnd w:id="49"/>
      <w:bookmarkEnd w:id="50"/>
    </w:p>
    <w:p>
      <w:pPr>
        <w:pStyle w:val="6"/>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default" w:ascii="Times New Roman" w:hAnsi="Times New Roman" w:eastAsia="仿宋_GB2312" w:cs="Times New Roman"/>
          <w:color w:val="auto"/>
          <w:spacing w:val="0"/>
          <w:sz w:val="32"/>
          <w:szCs w:val="32"/>
        </w:rPr>
      </w:pP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为做好草蓬水库的安全</w:t>
      </w:r>
      <w:r>
        <w:rPr>
          <w:rFonts w:hint="eastAsia" w:ascii="Times New Roman"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工作，及时组织抢险救灾，保护水库下游人民群众生命财产安全，根据草蓬水库下游防</w:t>
      </w:r>
      <w:r>
        <w:rPr>
          <w:rFonts w:hint="eastAsia" w:ascii="Times New Roman"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区的具体情况，结合本区实际，制定本预案。</w:t>
      </w:r>
    </w:p>
    <w:p>
      <w:pPr>
        <w:pStyle w:val="3"/>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bookmarkStart w:id="51" w:name="_Toc2907_WPSOffice_Level1"/>
      <w:r>
        <w:rPr>
          <w:rFonts w:hint="default" w:ascii="Times New Roman" w:hAnsi="Times New Roman" w:cs="Times New Roman"/>
          <w:color w:val="auto"/>
          <w:spacing w:val="0"/>
        </w:rPr>
        <w:t>一、基本情况</w:t>
      </w:r>
      <w:bookmarkEnd w:id="51"/>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草蓬水库位于吉阳区罗蓬村委会，属于小（一）型水库，正常库容144万立方，总库容218万立方；坝长330米，坝宽5.5米，坝顶高程55.5米。下游防洪区包括：罗蓬村委会新村、高村、三单、道达、草蓬、三作6个村小组，农户123户，共有人口924人，耕地面积1500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52" w:name="_Toc15134_WPSOffice_Level1"/>
      <w:r>
        <w:rPr>
          <w:rFonts w:hint="default" w:ascii="Times New Roman" w:hAnsi="Times New Roman" w:cs="Times New Roman"/>
          <w:color w:val="auto"/>
          <w:spacing w:val="0"/>
        </w:rPr>
        <w:t>二、水库下游防洪措施</w:t>
      </w:r>
      <w:bookmarkEnd w:id="52"/>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为做好防洪抢险救灾工作，一旦水库出现险情，能在短时间内组织队伍抢险救灾和有条不紊地组织群众转移到安全地点，区委</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区政府在成立区</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指挥</w:t>
      </w:r>
      <w:r>
        <w:rPr>
          <w:rFonts w:hint="eastAsia" w:eastAsia="仿宋_GB2312" w:cs="Times New Roman"/>
          <w:color w:val="auto"/>
          <w:spacing w:val="0"/>
          <w:kern w:val="2"/>
          <w:sz w:val="32"/>
          <w:szCs w:val="32"/>
          <w:lang w:val="en-US" w:eastAsia="zh-CN" w:bidi="ar-SA"/>
        </w:rPr>
        <w:t>部</w:t>
      </w:r>
      <w:r>
        <w:rPr>
          <w:rFonts w:hint="default" w:ascii="Times New Roman" w:hAnsi="Times New Roman" w:eastAsia="仿宋_GB2312" w:cs="Times New Roman"/>
          <w:color w:val="auto"/>
          <w:spacing w:val="0"/>
          <w:kern w:val="2"/>
          <w:sz w:val="32"/>
          <w:szCs w:val="32"/>
          <w:lang w:val="en-US" w:eastAsia="zh-CN" w:bidi="ar-SA"/>
        </w:rPr>
        <w:t>的基础上设立了草蓬水库</w:t>
      </w:r>
      <w:r>
        <w:rPr>
          <w:rFonts w:hint="eastAsia" w:eastAsia="仿宋_GB2312" w:cs="Times New Roman"/>
          <w:color w:val="auto"/>
          <w:spacing w:val="0"/>
          <w:kern w:val="2"/>
          <w:sz w:val="32"/>
          <w:szCs w:val="32"/>
          <w:lang w:val="en-US" w:eastAsia="zh-CN" w:bidi="ar-SA"/>
        </w:rPr>
        <w:t>防洪抢险指挥部</w:t>
      </w:r>
      <w:r>
        <w:rPr>
          <w:rFonts w:hint="default"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lang w:eastAsia="zh-CN"/>
        </w:rPr>
        <w:t>人员由</w:t>
      </w:r>
      <w:r>
        <w:rPr>
          <w:rFonts w:hint="eastAsia" w:eastAsia="仿宋_GB2312" w:cs="Times New Roman"/>
          <w:color w:val="auto"/>
          <w:spacing w:val="0"/>
          <w:kern w:val="2"/>
          <w:sz w:val="32"/>
          <w:lang w:eastAsia="zh-CN"/>
        </w:rPr>
        <w:t>区水库责任人、蹲点村工作队和村干部</w:t>
      </w:r>
      <w:r>
        <w:rPr>
          <w:rFonts w:hint="default" w:ascii="Times New Roman" w:hAnsi="Times New Roman" w:eastAsia="仿宋_GB2312" w:cs="Times New Roman"/>
          <w:color w:val="auto"/>
          <w:spacing w:val="0"/>
          <w:kern w:val="2"/>
          <w:sz w:val="32"/>
          <w:lang w:eastAsia="zh-CN"/>
        </w:rPr>
        <w:t>组成</w:t>
      </w:r>
      <w:r>
        <w:rPr>
          <w:rFonts w:hint="default" w:ascii="Times New Roman" w:hAnsi="Times New Roman" w:eastAsia="仿宋_GB2312" w:cs="Times New Roman"/>
          <w:color w:val="auto"/>
          <w:spacing w:val="0"/>
          <w:kern w:val="2"/>
          <w:sz w:val="32"/>
          <w:szCs w:val="32"/>
          <w:lang w:val="en-US" w:eastAsia="zh-CN" w:bidi="ar-SA"/>
        </w:rPr>
        <w:t>，负责指挥</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工作，详见下表：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草蓬水库下游防洪抢险指挥部成员名单</w:t>
      </w:r>
    </w:p>
    <w:tbl>
      <w:tblPr>
        <w:tblStyle w:val="17"/>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301"/>
        <w:gridCol w:w="3030"/>
        <w:gridCol w:w="187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蔡曜泽</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区政府副区长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13136038833</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高</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政</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eastAsia="仿宋_GB2312" w:cs="Times New Roman"/>
                <w:color w:val="auto"/>
                <w:spacing w:val="0"/>
                <w:sz w:val="24"/>
                <w:szCs w:val="24"/>
                <w:lang w:eastAsia="zh-CN"/>
              </w:rPr>
              <w:t>罗蓬村委会</w:t>
            </w:r>
            <w:r>
              <w:rPr>
                <w:rFonts w:hint="default" w:ascii="Times New Roman" w:hAnsi="Times New Roman" w:eastAsia="仿宋_GB2312" w:cs="Times New Roman"/>
                <w:color w:val="auto"/>
                <w:spacing w:val="0"/>
                <w:sz w:val="24"/>
                <w:szCs w:val="24"/>
              </w:rPr>
              <w:t>书记</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13198921788</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val="en-US" w:eastAsia="zh-CN"/>
              </w:rPr>
            </w:pPr>
            <w:r>
              <w:rPr>
                <w:rFonts w:hint="eastAsia" w:ascii="Times New Roman" w:hAnsi="Times New Roman" w:eastAsia="仿宋_GB2312" w:cs="Times New Roman"/>
                <w:color w:val="auto"/>
                <w:spacing w:val="0"/>
                <w:sz w:val="24"/>
                <w:szCs w:val="24"/>
                <w:lang w:val="en-US" w:eastAsia="zh-CN"/>
              </w:rPr>
              <w:t>成员</w:t>
            </w: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李庆强</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三单组长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13876562049</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王定新</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道达组长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13876208993</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罗</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兵</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新村组长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13138903113</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吕学宾</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高村组长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13086069069</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龙</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水库管理员</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18508940108</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罗明生</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草蓬组长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13215736076</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谭贵元</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三作组长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15595781918</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李国庆</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13138997837</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3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吉  宁</w:t>
            </w:r>
          </w:p>
        </w:tc>
        <w:tc>
          <w:tcPr>
            <w:tcW w:w="30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水库管理员</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13036078740</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573"/>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由区政府干部、职工和罗蓬村委会干部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组成一支草蓬水库应急抢险大队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六支抢险分队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具体负责群众安全转移和安置工作，</w:t>
      </w:r>
      <w:r>
        <w:rPr>
          <w:rFonts w:hint="eastAsia" w:eastAsia="仿宋_GB2312" w:cs="Times New Roman"/>
          <w:color w:val="auto"/>
          <w:spacing w:val="0"/>
          <w:sz w:val="32"/>
          <w:szCs w:val="32"/>
          <w:lang w:eastAsia="zh-CN"/>
        </w:rPr>
        <w:t>并</w:t>
      </w:r>
      <w:r>
        <w:rPr>
          <w:rFonts w:hint="default" w:ascii="Times New Roman" w:hAnsi="Times New Roman" w:eastAsia="仿宋_GB2312" w:cs="Times New Roman"/>
          <w:color w:val="auto"/>
          <w:spacing w:val="0"/>
          <w:sz w:val="32"/>
          <w:szCs w:val="32"/>
        </w:rPr>
        <w:t>协助主要抢险队伍对水库进行抢险。详见附表一、二、三。</w:t>
      </w:r>
    </w:p>
    <w:p>
      <w:pPr>
        <w:pStyle w:val="4"/>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573"/>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由罗蓬村委会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农用三轮车负责群众</w:t>
      </w:r>
      <w:r>
        <w:rPr>
          <w:rFonts w:hint="eastAsia" w:eastAsia="仿宋_GB2312" w:cs="Times New Roman"/>
          <w:color w:val="auto"/>
          <w:spacing w:val="0"/>
          <w:sz w:val="32"/>
          <w:szCs w:val="32"/>
          <w:lang w:eastAsia="zh-CN"/>
        </w:rPr>
        <w:t>及物资的</w:t>
      </w:r>
      <w:r>
        <w:rPr>
          <w:rFonts w:hint="default" w:ascii="Times New Roman" w:hAnsi="Times New Roman" w:eastAsia="仿宋_GB2312" w:cs="Times New Roman"/>
          <w:color w:val="auto"/>
          <w:spacing w:val="0"/>
          <w:sz w:val="32"/>
          <w:szCs w:val="32"/>
        </w:rPr>
        <w:t>转移</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共23辆</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p>
    <w:p>
      <w:pPr>
        <w:keepNext w:val="0"/>
        <w:keepLines w:val="0"/>
        <w:pageBreakBefore w:val="0"/>
        <w:widowControl w:val="0"/>
        <w:kinsoku/>
        <w:wordWrap/>
        <w:overflowPunct/>
        <w:topLinePunct w:val="0"/>
        <w:autoSpaceDE/>
        <w:autoSpaceDN/>
        <w:bidi w:val="0"/>
        <w:adjustRightInd/>
        <w:snapToGrid/>
        <w:spacing w:line="530" w:lineRule="exact"/>
        <w:ind w:firstLine="573"/>
        <w:jc w:val="both"/>
        <w:textAlignment w:val="auto"/>
        <w:rPr>
          <w:rFonts w:hint="eastAsia" w:ascii="楷体" w:hAnsi="楷体" w:eastAsia="楷体" w:cs="楷体"/>
          <w:color w:val="auto"/>
          <w:spacing w:val="0"/>
          <w:sz w:val="32"/>
          <w:szCs w:val="32"/>
        </w:rPr>
      </w:pPr>
      <w:r>
        <w:rPr>
          <w:rFonts w:hint="eastAsia" w:ascii="楷体" w:hAnsi="楷体" w:eastAsia="楷体" w:cs="楷体"/>
          <w:color w:val="auto"/>
          <w:spacing w:val="0"/>
          <w:sz w:val="32"/>
          <w:szCs w:val="32"/>
          <w:lang w:eastAsia="zh-CN"/>
        </w:rPr>
        <w:t>（四）</w:t>
      </w:r>
      <w:r>
        <w:rPr>
          <w:rFonts w:hint="eastAsia" w:ascii="楷体" w:hAnsi="楷体" w:eastAsia="楷体" w:cs="楷体"/>
          <w:color w:val="auto"/>
          <w:spacing w:val="0"/>
          <w:sz w:val="32"/>
          <w:szCs w:val="32"/>
        </w:rPr>
        <w:t>群众安全转移</w:t>
      </w:r>
    </w:p>
    <w:p>
      <w:pPr>
        <w:keepLines w:val="0"/>
        <w:pageBreakBefore w:val="0"/>
        <w:widowControl w:val="0"/>
        <w:kinsoku/>
        <w:wordWrap/>
        <w:overflowPunct/>
        <w:topLinePunct w:val="0"/>
        <w:autoSpaceDE/>
        <w:autoSpaceDN/>
        <w:bidi w:val="0"/>
        <w:adjustRightInd/>
        <w:snapToGrid/>
        <w:spacing w:line="530" w:lineRule="exact"/>
        <w:ind w:firstLine="57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为了在灾情发生时能够在最短时间内把群众转移到安全地点，按就近转移原则向各安全点转移。详见附表五。</w:t>
      </w:r>
    </w:p>
    <w:p>
      <w:pPr>
        <w:pStyle w:val="4"/>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各责任人要对防洪村庄各农户的</w:t>
      </w:r>
      <w:r>
        <w:rPr>
          <w:rFonts w:hint="eastAsia" w:eastAsia="仿宋_GB2312" w:cs="Times New Roman"/>
          <w:color w:val="auto"/>
          <w:spacing w:val="0"/>
          <w:sz w:val="32"/>
          <w:szCs w:val="32"/>
          <w:lang w:eastAsia="zh-CN"/>
        </w:rPr>
        <w:t>撤离</w:t>
      </w:r>
      <w:r>
        <w:rPr>
          <w:rFonts w:hint="default" w:ascii="Times New Roman" w:hAnsi="Times New Roman" w:eastAsia="仿宋_GB2312" w:cs="Times New Roman"/>
          <w:color w:val="auto"/>
          <w:spacing w:val="0"/>
          <w:sz w:val="32"/>
          <w:szCs w:val="32"/>
        </w:rPr>
        <w:t>路线、转移地点、预警方式、抢险队伍、车辆以及后勤保障工作，进行层层落实，保证把各种险情消灭在萌芽状态。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bookmarkStart w:id="53" w:name="_Toc28260_WPSOffice_Level1"/>
      <w:r>
        <w:rPr>
          <w:rFonts w:hint="default" w:ascii="Times New Roman" w:hAnsi="Times New Roman" w:eastAsia="仿宋_GB2312" w:cs="Times New Roman"/>
          <w:b/>
          <w:bCs/>
          <w:color w:val="auto"/>
          <w:spacing w:val="0"/>
          <w:sz w:val="28"/>
          <w:szCs w:val="28"/>
        </w:rPr>
        <w:t>附表一</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草蓬水库应急抢险大队名单</w:t>
      </w:r>
      <w:bookmarkEnd w:id="53"/>
    </w:p>
    <w:tbl>
      <w:tblPr>
        <w:tblStyle w:val="17"/>
        <w:tblW w:w="8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67"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67"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default"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3" w:hRule="exact"/>
          <w:jc w:val="center"/>
        </w:trPr>
        <w:tc>
          <w:tcPr>
            <w:tcW w:w="1067"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54" w:name="_Toc5648_WPSOffice_Level1"/>
      <w:r>
        <w:rPr>
          <w:rFonts w:hint="default" w:ascii="Times New Roman" w:hAnsi="Times New Roman" w:eastAsia="仿宋_GB2312" w:cs="Times New Roman"/>
          <w:b/>
          <w:bCs/>
          <w:color w:val="auto"/>
          <w:spacing w:val="0"/>
          <w:sz w:val="28"/>
          <w:szCs w:val="28"/>
        </w:rPr>
        <w:t>附表二</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草蓬水库下游防洪抢险分队名单</w:t>
      </w:r>
      <w:bookmarkEnd w:id="54"/>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rPr>
        <w:t>（新村小组第一分队）</w:t>
      </w:r>
    </w:p>
    <w:tbl>
      <w:tblPr>
        <w:tblStyle w:val="17"/>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46"/>
        <w:gridCol w:w="3036"/>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3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3517"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3"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蔡曜泽</w:t>
            </w:r>
          </w:p>
        </w:tc>
        <w:tc>
          <w:tcPr>
            <w:tcW w:w="303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区政府副区长</w:t>
            </w:r>
          </w:p>
        </w:tc>
        <w:tc>
          <w:tcPr>
            <w:tcW w:w="3517"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13136038833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罗</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兵</w:t>
            </w:r>
          </w:p>
        </w:tc>
        <w:tc>
          <w:tcPr>
            <w:tcW w:w="303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新村组长</w:t>
            </w:r>
          </w:p>
        </w:tc>
        <w:tc>
          <w:tcPr>
            <w:tcW w:w="3517"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13138903113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799" w:type="dxa"/>
            <w:gridSpan w:val="3"/>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高家丰、吉进才、符小文、罗禁量、吉文斌、吉亚宁、罗</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好、吉国利、高进荣、吉文琼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799"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将新村群众转移至附近高地</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（高村小组第二分队）</w:t>
      </w:r>
    </w:p>
    <w:tbl>
      <w:tblPr>
        <w:tblStyle w:val="17"/>
        <w:tblW w:w="88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358"/>
        <w:gridCol w:w="2076"/>
        <w:gridCol w:w="202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5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0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2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2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35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吕学宾</w:t>
            </w:r>
          </w:p>
        </w:tc>
        <w:tc>
          <w:tcPr>
            <w:tcW w:w="20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高村组长</w:t>
            </w:r>
          </w:p>
        </w:tc>
        <w:tc>
          <w:tcPr>
            <w:tcW w:w="202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13086069069</w:t>
            </w:r>
          </w:p>
        </w:tc>
        <w:tc>
          <w:tcPr>
            <w:tcW w:w="22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69" w:type="dxa"/>
            <w:tcBorders>
              <w:bottom w:val="single" w:color="auto" w:sz="4" w:space="0"/>
            </w:tcBorders>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659" w:type="dxa"/>
            <w:gridSpan w:val="4"/>
            <w:tcBorders>
              <w:bottom w:val="single" w:color="auto" w:sz="4" w:space="0"/>
            </w:tcBorders>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符运山、吉明雄、吕文勇、吉亚理、符积儒、符积强、符积南</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28"/>
          <w:szCs w:val="28"/>
        </w:rPr>
        <w:t>（三单村小组第三分队）</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907"/>
        <w:gridCol w:w="1481"/>
        <w:gridCol w:w="216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1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9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14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1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1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1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9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李庆强</w:t>
            </w:r>
          </w:p>
        </w:tc>
        <w:tc>
          <w:tcPr>
            <w:tcW w:w="14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三单组长</w:t>
            </w:r>
          </w:p>
        </w:tc>
        <w:tc>
          <w:tcPr>
            <w:tcW w:w="21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13876562049</w:t>
            </w:r>
          </w:p>
        </w:tc>
        <w:tc>
          <w:tcPr>
            <w:tcW w:w="21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21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652" w:type="dxa"/>
            <w:gridSpan w:val="4"/>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李文彪、李家良、王明智、李家荣、陈定成、陈定平、陈定仁、李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军、兰胜传、李国庆、蒲文忠、李文荣</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（道达村小组第四分队）</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79"/>
        <w:gridCol w:w="2452"/>
        <w:gridCol w:w="241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2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4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6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2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王定新</w:t>
            </w:r>
          </w:p>
        </w:tc>
        <w:tc>
          <w:tcPr>
            <w:tcW w:w="24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道达组长</w:t>
            </w:r>
          </w:p>
        </w:tc>
        <w:tc>
          <w:tcPr>
            <w:tcW w:w="2415" w:type="dxa"/>
            <w:tcBorders>
              <w:bottom w:val="single" w:color="auto" w:sz="4" w:space="0"/>
            </w:tcBorders>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13876208993</w:t>
            </w:r>
          </w:p>
        </w:tc>
        <w:tc>
          <w:tcPr>
            <w:tcW w:w="16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768"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王亚秀、王学清、王德良、王定雄、黄亚县、王亚汉、王定芳、王生仁、吉明雄、王亚政</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（草蓬村小组第五分队）</w:t>
      </w:r>
    </w:p>
    <w:tbl>
      <w:tblPr>
        <w:tblStyle w:val="17"/>
        <w:tblW w:w="888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294"/>
        <w:gridCol w:w="2641"/>
        <w:gridCol w:w="1822"/>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25"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294"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641"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22"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998"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25"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294"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罗明生</w:t>
            </w:r>
          </w:p>
        </w:tc>
        <w:tc>
          <w:tcPr>
            <w:tcW w:w="2641"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草蓬组长</w:t>
            </w:r>
          </w:p>
        </w:tc>
        <w:tc>
          <w:tcPr>
            <w:tcW w:w="1822" w:type="dxa"/>
            <w:tcBorders>
              <w:bottom w:val="single" w:color="auto" w:sz="4" w:space="0"/>
            </w:tcBorders>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13215736076</w:t>
            </w:r>
          </w:p>
        </w:tc>
        <w:tc>
          <w:tcPr>
            <w:tcW w:w="1998"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exact"/>
        </w:trPr>
        <w:tc>
          <w:tcPr>
            <w:tcW w:w="11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755"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吉文强、吉亚利、罗明杰、吉学仁、罗学全、罗学民、吉开文、李明生、罗明珍、吉亚军</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w:t>
      </w:r>
      <w:r>
        <w:rPr>
          <w:rFonts w:hint="eastAsia" w:eastAsia="仿宋_GB2312" w:cs="Times New Roman"/>
          <w:b/>
          <w:bCs/>
          <w:color w:val="auto"/>
          <w:spacing w:val="0"/>
          <w:sz w:val="28"/>
          <w:szCs w:val="28"/>
          <w:lang w:eastAsia="zh-CN"/>
        </w:rPr>
        <w:t>防洪</w:t>
      </w:r>
      <w:r>
        <w:rPr>
          <w:rFonts w:hint="default" w:ascii="Times New Roman" w:hAnsi="Times New Roman" w:eastAsia="仿宋_GB2312" w:cs="Times New Roman"/>
          <w:b/>
          <w:bCs/>
          <w:color w:val="auto"/>
          <w:spacing w:val="0"/>
          <w:sz w:val="28"/>
          <w:szCs w:val="28"/>
        </w:rPr>
        <w:t>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（三作村小组第六分队）</w:t>
      </w:r>
    </w:p>
    <w:tbl>
      <w:tblPr>
        <w:tblStyle w:val="1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30"/>
        <w:gridCol w:w="2628"/>
        <w:gridCol w:w="19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5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6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6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5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5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高</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政</w:t>
            </w:r>
          </w:p>
        </w:tc>
        <w:tc>
          <w:tcPr>
            <w:tcW w:w="26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ascii="Times New Roman" w:hAnsi="Times New Roman" w:eastAsia="仿宋_GB2312" w:cs="Times New Roman"/>
                <w:color w:val="auto"/>
                <w:spacing w:val="0"/>
                <w:sz w:val="24"/>
                <w:szCs w:val="24"/>
                <w:lang w:eastAsia="zh-CN"/>
              </w:rPr>
              <w:t>罗蓬村委会</w:t>
            </w:r>
            <w:r>
              <w:rPr>
                <w:rFonts w:hint="default" w:ascii="Times New Roman" w:hAnsi="Times New Roman" w:eastAsia="仿宋_GB2312" w:cs="Times New Roman"/>
                <w:color w:val="auto"/>
                <w:spacing w:val="0"/>
                <w:sz w:val="24"/>
                <w:szCs w:val="24"/>
              </w:rPr>
              <w:t>书记</w:t>
            </w:r>
          </w:p>
        </w:tc>
        <w:tc>
          <w:tcPr>
            <w:tcW w:w="19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13198921788</w:t>
            </w:r>
          </w:p>
        </w:tc>
        <w:tc>
          <w:tcPr>
            <w:tcW w:w="1613"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5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谭贵元</w:t>
            </w:r>
          </w:p>
        </w:tc>
        <w:tc>
          <w:tcPr>
            <w:tcW w:w="26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三作组长</w:t>
            </w:r>
          </w:p>
        </w:tc>
        <w:tc>
          <w:tcPr>
            <w:tcW w:w="1950" w:type="dxa"/>
            <w:tcBorders>
              <w:bottom w:val="single" w:color="auto" w:sz="4" w:space="0"/>
            </w:tcBorders>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15595781918</w:t>
            </w:r>
          </w:p>
        </w:tc>
        <w:tc>
          <w:tcPr>
            <w:tcW w:w="1613"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1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721"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谭铁林、李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义、李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斌、谭金良、王小平、王定雄、谭开明、李家珍、李演锋、吴小荣、吉明良、吉明豪、谭建文</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55" w:name="_Toc32514_WPSOffice_Level1"/>
      <w:r>
        <w:rPr>
          <w:rFonts w:hint="default" w:ascii="Times New Roman" w:hAnsi="Times New Roman" w:eastAsia="仿宋_GB2312" w:cs="Times New Roman"/>
          <w:b/>
          <w:bCs/>
          <w:color w:val="auto"/>
          <w:spacing w:val="0"/>
          <w:sz w:val="28"/>
          <w:szCs w:val="28"/>
        </w:rPr>
        <w:t>附表三</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草蓬水库应急抢险支援中队名单</w:t>
      </w:r>
      <w:bookmarkEnd w:id="55"/>
    </w:p>
    <w:tbl>
      <w:tblPr>
        <w:tblStyle w:val="17"/>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1215"/>
        <w:gridCol w:w="1356"/>
        <w:gridCol w:w="3072"/>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rPr>
        <w:tc>
          <w:tcPr>
            <w:tcW w:w="115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2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115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会</w:t>
            </w:r>
          </w:p>
        </w:tc>
        <w:tc>
          <w:tcPr>
            <w:tcW w:w="12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队长</w:t>
            </w:r>
          </w:p>
        </w:tc>
        <w:tc>
          <w:tcPr>
            <w:tcW w:w="13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苏于明</w:t>
            </w:r>
          </w:p>
        </w:tc>
        <w:tc>
          <w:tcPr>
            <w:tcW w:w="30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落笔村委会书记、主任</w:t>
            </w:r>
          </w:p>
        </w:tc>
        <w:tc>
          <w:tcPr>
            <w:tcW w:w="20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13876919779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14" w:hRule="exact"/>
        </w:trPr>
        <w:tc>
          <w:tcPr>
            <w:tcW w:w="115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2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495"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eastAsia="zh-CN"/>
              </w:rPr>
              <w:t>李振华、吕金东、吕松庭、罗家勤、兰</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仙、李亚校、苏琼美、董亚权、蒲容良、蒲洪庆、谭文良、符于堂、兰育良、吕小龙、林</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强、胡朝新、蒲贺强、谭亚权、谭亚青、苏文荣、李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明、吉国龙、苏于恒、符清辉、符亚院、吉少明、吉文祥、李亚妹、蒲清忠、吉文昌、兰亚弟、林 专、王亚洪、兰关清、吕秋佳、蒲亚兴、周少铁、蒲亚卡、董巧怀、甫国荣、甫亚富、兰文昌、李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佳、符子男、蒲</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115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 注</w:t>
            </w:r>
          </w:p>
        </w:tc>
        <w:tc>
          <w:tcPr>
            <w:tcW w:w="7710" w:type="dxa"/>
            <w:gridSpan w:val="4"/>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由落笔村委会干部、群众</w:t>
            </w:r>
            <w:r>
              <w:rPr>
                <w:rFonts w:hint="default" w:ascii="Times New Roman" w:hAnsi="Times New Roman" w:eastAsia="仿宋_GB2312" w:cs="Times New Roman"/>
                <w:b w:val="0"/>
                <w:bCs w:val="0"/>
                <w:color w:val="auto"/>
                <w:spacing w:val="0"/>
                <w:sz w:val="24"/>
                <w:szCs w:val="24"/>
                <w:lang w:val="en-US" w:eastAsia="zh-CN"/>
              </w:rPr>
              <w:t>4</w:t>
            </w:r>
            <w:r>
              <w:rPr>
                <w:rFonts w:hint="eastAsia" w:eastAsia="仿宋_GB2312" w:cs="Times New Roman"/>
                <w:b w:val="0"/>
                <w:bCs w:val="0"/>
                <w:color w:val="auto"/>
                <w:spacing w:val="0"/>
                <w:sz w:val="24"/>
                <w:szCs w:val="24"/>
                <w:lang w:val="en-US" w:eastAsia="zh-CN"/>
              </w:rPr>
              <w:t>6</w:t>
            </w:r>
            <w:r>
              <w:rPr>
                <w:rFonts w:hint="default" w:ascii="Times New Roman" w:hAnsi="Times New Roman" w:eastAsia="仿宋_GB2312" w:cs="Times New Roman"/>
                <w:b w:val="0"/>
                <w:bCs w:val="0"/>
                <w:color w:val="auto"/>
                <w:spacing w:val="0"/>
                <w:sz w:val="24"/>
                <w:szCs w:val="24"/>
                <w:lang w:eastAsia="zh-CN"/>
              </w:rPr>
              <w:t>人组成</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56" w:name="_Toc30462_WPSOffice_Level1"/>
      <w:r>
        <w:rPr>
          <w:rFonts w:hint="default" w:ascii="Times New Roman" w:hAnsi="Times New Roman" w:eastAsia="仿宋_GB2312" w:cs="Times New Roman"/>
          <w:b/>
          <w:bCs/>
          <w:color w:val="auto"/>
          <w:spacing w:val="0"/>
          <w:sz w:val="28"/>
          <w:szCs w:val="28"/>
        </w:rPr>
        <w:t>附表四</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草蓬水库防汛物资储备情况表</w:t>
      </w:r>
      <w:bookmarkEnd w:id="56"/>
    </w:p>
    <w:tbl>
      <w:tblPr>
        <w:tblStyle w:val="17"/>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6"/>
        <w:gridCol w:w="4240"/>
        <w:gridCol w:w="190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153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防汛物料</w:t>
            </w:r>
          </w:p>
        </w:tc>
        <w:tc>
          <w:tcPr>
            <w:tcW w:w="42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砂石料（方）</w:t>
            </w:r>
          </w:p>
        </w:tc>
        <w:tc>
          <w:tcPr>
            <w:tcW w:w="19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编织袋（个）</w:t>
            </w:r>
          </w:p>
        </w:tc>
        <w:tc>
          <w:tcPr>
            <w:tcW w:w="12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153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val="0"/>
                <w:bCs w:val="0"/>
                <w:color w:val="auto"/>
                <w:spacing w:val="0"/>
                <w:sz w:val="28"/>
                <w:szCs w:val="28"/>
                <w:lang w:eastAsia="zh-CN"/>
              </w:rPr>
              <w:t>储备情况</w:t>
            </w:r>
          </w:p>
        </w:tc>
        <w:tc>
          <w:tcPr>
            <w:tcW w:w="42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val="en-US" w:eastAsia="zh-CN"/>
              </w:rPr>
            </w:pPr>
            <w:r>
              <w:rPr>
                <w:rFonts w:hint="default" w:ascii="Times New Roman" w:hAnsi="Times New Roman" w:eastAsia="仿宋_GB2312" w:cs="Times New Roman"/>
                <w:b w:val="0"/>
                <w:bCs w:val="0"/>
                <w:color w:val="auto"/>
                <w:spacing w:val="0"/>
                <w:sz w:val="28"/>
                <w:szCs w:val="28"/>
                <w:lang w:val="en-US" w:eastAsia="zh-CN"/>
              </w:rPr>
              <w:t>296</w:t>
            </w:r>
          </w:p>
        </w:tc>
        <w:tc>
          <w:tcPr>
            <w:tcW w:w="19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val="en-US" w:eastAsia="zh-CN"/>
              </w:rPr>
            </w:pPr>
            <w:r>
              <w:rPr>
                <w:rFonts w:hint="default" w:ascii="Times New Roman" w:hAnsi="Times New Roman" w:eastAsia="仿宋_GB2312" w:cs="Times New Roman"/>
                <w:b w:val="0"/>
                <w:bCs w:val="0"/>
                <w:color w:val="auto"/>
                <w:spacing w:val="0"/>
                <w:sz w:val="28"/>
                <w:szCs w:val="28"/>
                <w:lang w:val="en-US" w:eastAsia="zh-CN"/>
              </w:rPr>
              <w:t>2664</w:t>
            </w:r>
          </w:p>
        </w:tc>
        <w:tc>
          <w:tcPr>
            <w:tcW w:w="12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57" w:name="_Toc16005_WPSOffice_Level1"/>
      <w:r>
        <w:rPr>
          <w:rFonts w:hint="default" w:ascii="Times New Roman" w:hAnsi="Times New Roman" w:eastAsia="仿宋_GB2312" w:cs="Times New Roman"/>
          <w:b/>
          <w:bCs/>
          <w:color w:val="auto"/>
          <w:spacing w:val="0"/>
          <w:sz w:val="28"/>
          <w:szCs w:val="28"/>
          <w:lang w:eastAsia="zh-CN"/>
        </w:rPr>
        <w:t>附表五：草蓬水库下游群众安全转移总表</w:t>
      </w:r>
      <w:bookmarkEnd w:id="57"/>
    </w:p>
    <w:tbl>
      <w:tblPr>
        <w:tblStyle w:val="17"/>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1155"/>
        <w:gridCol w:w="900"/>
        <w:gridCol w:w="705"/>
        <w:gridCol w:w="1365"/>
        <w:gridCol w:w="975"/>
        <w:gridCol w:w="1143"/>
        <w:gridCol w:w="130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exact"/>
          <w:jc w:val="center"/>
        </w:trPr>
        <w:tc>
          <w:tcPr>
            <w:tcW w:w="7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11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7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1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0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罗蓬村委会</w:t>
            </w:r>
          </w:p>
        </w:tc>
        <w:tc>
          <w:tcPr>
            <w:tcW w:w="90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蔡曜泽</w:t>
            </w:r>
          </w:p>
        </w:tc>
        <w:tc>
          <w:tcPr>
            <w:tcW w:w="70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区政府副区长</w:t>
            </w:r>
          </w:p>
        </w:tc>
        <w:tc>
          <w:tcPr>
            <w:tcW w:w="136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13136038833</w:t>
            </w: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李庆强</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王定新</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三单组长</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道达组长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13876562049</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13876208993</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接纳三单道达村群众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二号</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罗蓬村委会</w:t>
            </w:r>
          </w:p>
        </w:tc>
        <w:tc>
          <w:tcPr>
            <w:tcW w:w="90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70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136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1"/>
                <w:szCs w:val="21"/>
                <w:lang w:eastAsia="zh-CN"/>
              </w:rPr>
            </w:pPr>
            <w:r>
              <w:rPr>
                <w:rFonts w:hint="eastAsia" w:ascii="Times New Roman" w:eastAsia="仿宋_GB2312" w:cs="Times New Roman"/>
                <w:color w:val="auto"/>
                <w:spacing w:val="0"/>
                <w:sz w:val="21"/>
                <w:szCs w:val="21"/>
                <w:lang w:eastAsia="zh-CN"/>
              </w:rPr>
              <w:t>高</w:t>
            </w:r>
            <w:r>
              <w:rPr>
                <w:rFonts w:hint="eastAsia" w:ascii="Times New Roman" w:eastAsia="仿宋_GB2312" w:cs="Times New Roman"/>
                <w:color w:val="auto"/>
                <w:spacing w:val="0"/>
                <w:sz w:val="21"/>
                <w:szCs w:val="21"/>
                <w:lang w:val="en-US" w:eastAsia="zh-CN"/>
              </w:rPr>
              <w:t xml:space="preserve">  </w:t>
            </w:r>
            <w:r>
              <w:rPr>
                <w:rFonts w:hint="eastAsia" w:ascii="Times New Roman" w:eastAsia="仿宋_GB2312" w:cs="Times New Roman"/>
                <w:color w:val="auto"/>
                <w:spacing w:val="0"/>
                <w:sz w:val="21"/>
                <w:szCs w:val="21"/>
                <w:lang w:eastAsia="zh-CN"/>
              </w:rPr>
              <w:t>政</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谭贵元</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eastAsia" w:ascii="Times New Roman" w:eastAsia="仿宋_GB2312" w:cs="Times New Roman"/>
                <w:color w:val="auto"/>
                <w:spacing w:val="0"/>
                <w:sz w:val="21"/>
                <w:szCs w:val="21"/>
                <w:lang w:eastAsia="zh-CN"/>
              </w:rPr>
              <w:t>罗蓬村</w:t>
            </w:r>
            <w:r>
              <w:rPr>
                <w:rFonts w:hint="default" w:ascii="Times New Roman" w:hAnsi="Times New Roman" w:eastAsia="仿宋_GB2312" w:cs="Times New Roman"/>
                <w:color w:val="auto"/>
                <w:spacing w:val="0"/>
                <w:sz w:val="21"/>
                <w:szCs w:val="21"/>
              </w:rPr>
              <w:t>书记</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三作组长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13198921788</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15595781918</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接纳三作村小组群众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三号</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罗蓬村委会</w:t>
            </w:r>
          </w:p>
        </w:tc>
        <w:tc>
          <w:tcPr>
            <w:tcW w:w="90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70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136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keepLines w:val="0"/>
              <w:pageBreakBefore w:val="0"/>
              <w:widowControl w:val="0"/>
              <w:kinsoku/>
              <w:wordWrap/>
              <w:overflowPunct/>
              <w:topLinePunct w:val="0"/>
              <w:bidi w:val="0"/>
              <w:snapToGrid/>
              <w:spacing w:line="530" w:lineRule="exact"/>
              <w:ind w:firstLine="210" w:firstLineChars="100"/>
              <w:jc w:val="both"/>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罗明生</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草蓬组长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13215736076</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接纳草蓬村小组群众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四号</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罗蓬村委会</w:t>
            </w:r>
          </w:p>
        </w:tc>
        <w:tc>
          <w:tcPr>
            <w:tcW w:w="900"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70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rPr>
            </w:pPr>
          </w:p>
        </w:tc>
        <w:tc>
          <w:tcPr>
            <w:tcW w:w="136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罗</w:t>
            </w:r>
            <w:r>
              <w:rPr>
                <w:rFonts w:hint="eastAsia"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rPr>
              <w:t>兵</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新村组长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13138903113</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接纳新村小组群众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五号</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罗蓬村委会</w:t>
            </w:r>
          </w:p>
        </w:tc>
        <w:tc>
          <w:tcPr>
            <w:tcW w:w="900"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70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rPr>
            </w:pPr>
          </w:p>
        </w:tc>
        <w:tc>
          <w:tcPr>
            <w:tcW w:w="1365"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吕学宾</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高村组长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13086069069</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接纳高村小组群众</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58" w:name="_Toc22042"/>
      <w:bookmarkStart w:id="59" w:name="_Toc16810_WPSOffice_Level1"/>
      <w:r>
        <w:rPr>
          <w:rFonts w:hint="default" w:ascii="Times New Roman" w:hAnsi="Times New Roman" w:cs="Times New Roman"/>
          <w:color w:val="auto"/>
          <w:spacing w:val="0"/>
        </w:rPr>
        <w:t>黄猄水库下游防洪预案</w:t>
      </w:r>
      <w:bookmarkEnd w:id="58"/>
      <w:bookmarkEnd w:id="59"/>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宋体" w:cs="Times New Roman"/>
          <w:color w:val="auto"/>
          <w:spacing w:val="0"/>
          <w:sz w:val="32"/>
          <w:szCs w:val="32"/>
        </w:rPr>
      </w:pPr>
      <w:r>
        <w:rPr>
          <w:rFonts w:hint="default" w:ascii="Times New Roman" w:hAnsi="Times New Roman" w:eastAsia="仿宋_GB2312" w:cs="Times New Roman"/>
          <w:color w:val="auto"/>
          <w:spacing w:val="0"/>
          <w:sz w:val="32"/>
          <w:szCs w:val="32"/>
        </w:rPr>
        <w:t>为做好黄猄水库的安全</w:t>
      </w:r>
      <w:r>
        <w:rPr>
          <w:rFonts w:hint="eastAsia" w:ascii="Times New Roman"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工作，及时组织抢险救灾，保护水库下游人民群众生命财产安全，根据黄猄水库下游防</w:t>
      </w:r>
      <w:r>
        <w:rPr>
          <w:rFonts w:hint="eastAsia" w:ascii="Times New Roman"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60" w:name="_Toc12924_WPSOffice_Level1"/>
      <w:r>
        <w:rPr>
          <w:rFonts w:hint="default" w:ascii="Times New Roman" w:hAnsi="Times New Roman" w:cs="Times New Roman"/>
          <w:color w:val="auto"/>
          <w:spacing w:val="0"/>
        </w:rPr>
        <w:t>一、基本情况</w:t>
      </w:r>
      <w:bookmarkEnd w:id="6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28"/>
          <w:szCs w:val="28"/>
        </w:rPr>
      </w:pPr>
      <w:r>
        <w:rPr>
          <w:rFonts w:hint="default" w:ascii="Times New Roman" w:hAnsi="Times New Roman" w:eastAsia="仿宋_GB2312" w:cs="Times New Roman"/>
          <w:color w:val="auto"/>
          <w:spacing w:val="0"/>
          <w:kern w:val="2"/>
          <w:sz w:val="32"/>
          <w:szCs w:val="32"/>
          <w:lang w:val="en-US" w:eastAsia="zh-CN" w:bidi="ar-SA"/>
        </w:rPr>
        <w:t>黄猄水库位于</w:t>
      </w:r>
      <w:r>
        <w:rPr>
          <w:rFonts w:hint="eastAsia" w:eastAsia="仿宋_GB2312" w:cs="Times New Roman"/>
          <w:color w:val="auto"/>
          <w:spacing w:val="0"/>
          <w:kern w:val="2"/>
          <w:sz w:val="32"/>
          <w:szCs w:val="32"/>
          <w:lang w:val="en-US" w:eastAsia="zh-CN" w:bidi="ar-SA"/>
        </w:rPr>
        <w:t>吉阳区</w:t>
      </w:r>
      <w:r>
        <w:rPr>
          <w:rFonts w:hint="default" w:ascii="Times New Roman" w:hAnsi="Times New Roman" w:eastAsia="仿宋_GB2312" w:cs="Times New Roman"/>
          <w:color w:val="auto"/>
          <w:spacing w:val="0"/>
          <w:kern w:val="2"/>
          <w:sz w:val="32"/>
          <w:szCs w:val="32"/>
          <w:lang w:val="en-US" w:eastAsia="zh-CN" w:bidi="ar-SA"/>
        </w:rPr>
        <w:t>中廖村委会，属于小（二）型水库</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总库容20.5万方，正常库容18万方，死库容0.5万方；坝长85.5米，坝宽10.5-38.3米</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坝顶高程44.55米。下游防洪区有中廖村委会三公村小组，共有人口220人，农户38户，耕地面积270亩。防洪区内有海榆中线国道，是我区的重点防洪区。</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61" w:name="_Toc6906_WPSOffice_Level1"/>
      <w:r>
        <w:rPr>
          <w:rFonts w:hint="default" w:ascii="Times New Roman" w:hAnsi="Times New Roman" w:cs="Times New Roman"/>
          <w:color w:val="auto"/>
          <w:spacing w:val="0"/>
        </w:rPr>
        <w:t>二、水库下游防洪措施</w:t>
      </w:r>
      <w:bookmarkEnd w:id="61"/>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为做好防洪抢险救灾</w:t>
      </w:r>
      <w:r>
        <w:rPr>
          <w:rFonts w:hint="eastAsia" w:eastAsia="仿宋_GB2312" w:cs="Times New Roman"/>
          <w:color w:val="auto"/>
          <w:spacing w:val="0"/>
          <w:kern w:val="2"/>
          <w:sz w:val="32"/>
          <w:szCs w:val="32"/>
          <w:lang w:val="en-US" w:eastAsia="zh-CN" w:bidi="ar-SA"/>
        </w:rPr>
        <w:t>工作</w:t>
      </w:r>
      <w:r>
        <w:rPr>
          <w:rFonts w:hint="default" w:ascii="Times New Roman" w:hAnsi="Times New Roman" w:eastAsia="仿宋_GB2312" w:cs="Times New Roman"/>
          <w:color w:val="auto"/>
          <w:spacing w:val="0"/>
          <w:kern w:val="2"/>
          <w:sz w:val="32"/>
          <w:szCs w:val="32"/>
          <w:lang w:val="en-US" w:eastAsia="zh-CN" w:bidi="ar-SA"/>
        </w:rPr>
        <w:t>，一旦水库出现险情，能在短时间内组织队伍抢险救灾和有条不紊地组织群众转移到安全地点，区委</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区政府在成立区</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指挥</w:t>
      </w:r>
      <w:r>
        <w:rPr>
          <w:rFonts w:hint="eastAsia" w:eastAsia="仿宋_GB2312" w:cs="Times New Roman"/>
          <w:color w:val="auto"/>
          <w:spacing w:val="0"/>
          <w:kern w:val="2"/>
          <w:sz w:val="32"/>
          <w:szCs w:val="32"/>
          <w:lang w:val="en-US" w:eastAsia="zh-CN" w:bidi="ar-SA"/>
        </w:rPr>
        <w:t>部</w:t>
      </w:r>
      <w:r>
        <w:rPr>
          <w:rFonts w:hint="default" w:ascii="Times New Roman" w:hAnsi="Times New Roman" w:eastAsia="仿宋_GB2312" w:cs="Times New Roman"/>
          <w:color w:val="auto"/>
          <w:spacing w:val="0"/>
          <w:kern w:val="2"/>
          <w:sz w:val="32"/>
          <w:szCs w:val="32"/>
          <w:lang w:val="en-US" w:eastAsia="zh-CN" w:bidi="ar-SA"/>
        </w:rPr>
        <w:t>的基础上设立了黄猄水库</w:t>
      </w:r>
      <w:r>
        <w:rPr>
          <w:rFonts w:hint="eastAsia" w:eastAsia="仿宋_GB2312" w:cs="Times New Roman"/>
          <w:color w:val="auto"/>
          <w:spacing w:val="0"/>
          <w:kern w:val="2"/>
          <w:sz w:val="32"/>
          <w:szCs w:val="32"/>
          <w:lang w:val="en-US" w:eastAsia="zh-CN" w:bidi="ar-SA"/>
        </w:rPr>
        <w:t>防洪抢险指挥部</w:t>
      </w:r>
      <w:r>
        <w:rPr>
          <w:rFonts w:hint="default" w:ascii="Times New Roman" w:hAnsi="Times New Roman" w:eastAsia="仿宋_GB2312" w:cs="Times New Roman"/>
          <w:color w:val="auto"/>
          <w:spacing w:val="0"/>
          <w:kern w:val="2"/>
          <w:sz w:val="32"/>
          <w:szCs w:val="32"/>
          <w:lang w:val="en-US" w:eastAsia="zh-CN" w:bidi="ar-SA"/>
        </w:rPr>
        <w:t>，人员由区水库责任人、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和村干部组成，负责指挥</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工作。</w:t>
      </w:r>
      <w:r>
        <w:rPr>
          <w:rFonts w:hint="eastAsia" w:eastAsia="仿宋_GB2312" w:cs="Times New Roman"/>
          <w:color w:val="auto"/>
          <w:spacing w:val="0"/>
          <w:kern w:val="2"/>
          <w:sz w:val="32"/>
          <w:szCs w:val="32"/>
          <w:lang w:val="en-US" w:eastAsia="zh-CN" w:bidi="ar-SA"/>
        </w:rPr>
        <w:t>详</w:t>
      </w:r>
      <w:r>
        <w:rPr>
          <w:rFonts w:hint="default" w:ascii="Times New Roman" w:hAnsi="Times New Roman" w:eastAsia="仿宋_GB2312" w:cs="Times New Roman"/>
          <w:color w:val="auto"/>
          <w:spacing w:val="0"/>
          <w:kern w:val="2"/>
          <w:sz w:val="32"/>
          <w:szCs w:val="32"/>
          <w:lang w:val="en-US" w:eastAsia="zh-CN" w:bidi="ar-SA"/>
        </w:rPr>
        <w:t>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val="en-US" w:eastAsia="zh-CN" w:bidi="ar-SA"/>
        </w:rPr>
        <w:t>黄猄水库防洪抢险指挥部成员名单</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453"/>
        <w:gridCol w:w="2700"/>
        <w:gridCol w:w="214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4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eastAsia="仿宋_GB2312" w:cs="Times New Roman"/>
                <w:color w:val="auto"/>
                <w:spacing w:val="0"/>
                <w:sz w:val="24"/>
                <w:szCs w:val="24"/>
                <w:lang w:val="en-US" w:eastAsia="zh-CN"/>
              </w:rPr>
              <w:t>于四海</w:t>
            </w:r>
          </w:p>
        </w:tc>
        <w:tc>
          <w:tcPr>
            <w:tcW w:w="2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ascii="Times New Roman" w:hAnsi="Times New Roman" w:eastAsia="仿宋_GB2312" w:cs="Times New Roman"/>
                <w:color w:val="auto"/>
                <w:spacing w:val="0"/>
                <w:sz w:val="24"/>
                <w:szCs w:val="24"/>
                <w:lang w:val="en-US" w:eastAsia="zh-CN"/>
              </w:rPr>
              <w:t>区委常委、政法委书记</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13807516662</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4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林泽良</w:t>
            </w:r>
          </w:p>
        </w:tc>
        <w:tc>
          <w:tcPr>
            <w:tcW w:w="2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中廖村书记、主任</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13876911685</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5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4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晖</w:t>
            </w:r>
          </w:p>
        </w:tc>
        <w:tc>
          <w:tcPr>
            <w:tcW w:w="2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中廖村副主任</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13876667079</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蓝恒飞</w:t>
            </w:r>
          </w:p>
        </w:tc>
        <w:tc>
          <w:tcPr>
            <w:tcW w:w="2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中廖村纪检委员</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15298997633</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高亚县</w:t>
            </w:r>
          </w:p>
        </w:tc>
        <w:tc>
          <w:tcPr>
            <w:tcW w:w="2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18889980020</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瑜</w:t>
            </w:r>
          </w:p>
        </w:tc>
        <w:tc>
          <w:tcPr>
            <w:tcW w:w="2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13876945989</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由区政府干部、职工和中廖</w:t>
      </w:r>
      <w:r>
        <w:rPr>
          <w:rFonts w:hint="eastAsia" w:eastAsia="仿宋_GB2312" w:cs="Times New Roman"/>
          <w:color w:val="auto"/>
          <w:spacing w:val="0"/>
          <w:kern w:val="2"/>
          <w:sz w:val="32"/>
          <w:szCs w:val="32"/>
          <w:lang w:val="en-US" w:eastAsia="zh-CN" w:bidi="ar-SA"/>
        </w:rPr>
        <w:t>村</w:t>
      </w:r>
      <w:r>
        <w:rPr>
          <w:rFonts w:hint="default" w:ascii="Times New Roman" w:hAnsi="Times New Roman" w:eastAsia="仿宋_GB2312" w:cs="Times New Roman"/>
          <w:color w:val="auto"/>
          <w:spacing w:val="0"/>
          <w:kern w:val="2"/>
          <w:sz w:val="32"/>
          <w:szCs w:val="32"/>
          <w:lang w:val="en-US" w:eastAsia="zh-CN" w:bidi="ar-SA"/>
        </w:rPr>
        <w:t>委会干部、群众等</w:t>
      </w:r>
      <w:r>
        <w:rPr>
          <w:rFonts w:hint="eastAsia" w:eastAsia="仿宋_GB2312" w:cs="Times New Roman"/>
          <w:color w:val="auto"/>
          <w:spacing w:val="0"/>
          <w:kern w:val="2"/>
          <w:sz w:val="32"/>
          <w:szCs w:val="32"/>
          <w:lang w:val="en-US" w:eastAsia="zh-CN" w:bidi="ar-SA"/>
        </w:rPr>
        <w:t>人员</w:t>
      </w:r>
      <w:r>
        <w:rPr>
          <w:rFonts w:hint="default" w:ascii="Times New Roman" w:hAnsi="Times New Roman" w:eastAsia="仿宋_GB2312" w:cs="Times New Roman"/>
          <w:color w:val="auto"/>
          <w:spacing w:val="0"/>
          <w:kern w:val="2"/>
          <w:sz w:val="32"/>
          <w:szCs w:val="32"/>
          <w:lang w:val="en-US" w:eastAsia="zh-CN" w:bidi="ar-SA"/>
        </w:rPr>
        <w:t>组成一支黄</w:t>
      </w:r>
      <w:r>
        <w:rPr>
          <w:rFonts w:hint="eastAsia" w:eastAsia="仿宋_GB2312" w:cs="Times New Roman"/>
          <w:color w:val="auto"/>
          <w:spacing w:val="0"/>
          <w:kern w:val="2"/>
          <w:sz w:val="32"/>
          <w:szCs w:val="32"/>
          <w:lang w:val="en-US" w:eastAsia="zh-CN" w:bidi="ar-SA"/>
        </w:rPr>
        <w:t>猄</w:t>
      </w:r>
      <w:r>
        <w:rPr>
          <w:rFonts w:hint="default" w:ascii="Times New Roman" w:hAnsi="Times New Roman" w:eastAsia="仿宋_GB2312" w:cs="Times New Roman"/>
          <w:color w:val="auto"/>
          <w:spacing w:val="0"/>
          <w:kern w:val="2"/>
          <w:sz w:val="32"/>
          <w:szCs w:val="32"/>
          <w:lang w:val="en-US" w:eastAsia="zh-CN" w:bidi="ar-SA"/>
        </w:rPr>
        <w:t>水库应急抢险大队</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一支抢险分队</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另外，组织一支</w:t>
      </w:r>
      <w:r>
        <w:rPr>
          <w:rFonts w:hint="eastAsia" w:eastAsia="仿宋_GB2312" w:cs="Times New Roman"/>
          <w:color w:val="auto"/>
          <w:spacing w:val="0"/>
          <w:kern w:val="2"/>
          <w:sz w:val="32"/>
          <w:szCs w:val="32"/>
          <w:lang w:val="en-US" w:eastAsia="zh-CN" w:bidi="ar-SA"/>
        </w:rPr>
        <w:t>应急抢险支援中队</w:t>
      </w:r>
      <w:r>
        <w:rPr>
          <w:rFonts w:hint="default" w:ascii="Times New Roman" w:hAnsi="Times New Roman" w:eastAsia="仿宋_GB2312" w:cs="Times New Roman"/>
          <w:color w:val="auto"/>
          <w:spacing w:val="0"/>
          <w:kern w:val="2"/>
          <w:sz w:val="32"/>
          <w:szCs w:val="32"/>
          <w:lang w:val="en-US" w:eastAsia="zh-CN" w:bidi="ar-SA"/>
        </w:rPr>
        <w:t>，</w:t>
      </w:r>
      <w:r>
        <w:rPr>
          <w:rFonts w:hint="eastAsia" w:eastAsia="仿宋_GB2312" w:cs="Times New Roman"/>
          <w:color w:val="auto"/>
          <w:spacing w:val="0"/>
          <w:kern w:val="2"/>
          <w:sz w:val="32"/>
          <w:szCs w:val="32"/>
          <w:lang w:val="en-US" w:eastAsia="zh-CN" w:bidi="ar-SA"/>
        </w:rPr>
        <w:t>作为村村协防的后备力量，</w:t>
      </w:r>
      <w:r>
        <w:rPr>
          <w:rFonts w:hint="default" w:ascii="Times New Roman" w:hAnsi="Times New Roman" w:eastAsia="仿宋_GB2312" w:cs="Times New Roman"/>
          <w:color w:val="auto"/>
          <w:spacing w:val="0"/>
          <w:kern w:val="2"/>
          <w:sz w:val="32"/>
          <w:szCs w:val="32"/>
          <w:lang w:val="en-US" w:eastAsia="zh-CN" w:bidi="ar-SA"/>
        </w:rPr>
        <w:t>具体负责群众安全转移和安置工作，</w:t>
      </w:r>
      <w:r>
        <w:rPr>
          <w:rFonts w:hint="eastAsia" w:eastAsia="仿宋_GB2312" w:cs="Times New Roman"/>
          <w:color w:val="auto"/>
          <w:spacing w:val="0"/>
          <w:kern w:val="2"/>
          <w:sz w:val="32"/>
          <w:szCs w:val="32"/>
          <w:lang w:val="en-US" w:eastAsia="zh-CN" w:bidi="ar-SA"/>
        </w:rPr>
        <w:t>并</w:t>
      </w:r>
      <w:r>
        <w:rPr>
          <w:rFonts w:hint="default" w:ascii="Times New Roman" w:hAnsi="Times New Roman" w:eastAsia="仿宋_GB2312" w:cs="Times New Roman"/>
          <w:color w:val="auto"/>
          <w:spacing w:val="0"/>
          <w:kern w:val="2"/>
          <w:sz w:val="32"/>
          <w:szCs w:val="32"/>
          <w:lang w:val="en-US" w:eastAsia="zh-CN" w:bidi="ar-SA"/>
        </w:rPr>
        <w:t>协助</w:t>
      </w:r>
      <w:r>
        <w:rPr>
          <w:rFonts w:hint="eastAsia" w:eastAsia="仿宋_GB2312" w:cs="Times New Roman"/>
          <w:color w:val="auto"/>
          <w:spacing w:val="0"/>
          <w:kern w:val="2"/>
          <w:sz w:val="32"/>
          <w:szCs w:val="32"/>
          <w:lang w:val="en-US" w:eastAsia="zh-CN" w:bidi="ar-SA"/>
        </w:rPr>
        <w:t>主要</w:t>
      </w:r>
      <w:r>
        <w:rPr>
          <w:rFonts w:hint="default" w:ascii="Times New Roman" w:hAnsi="Times New Roman" w:eastAsia="仿宋_GB2312" w:cs="Times New Roman"/>
          <w:color w:val="auto"/>
          <w:spacing w:val="0"/>
          <w:kern w:val="2"/>
          <w:sz w:val="32"/>
          <w:szCs w:val="32"/>
          <w:lang w:val="en-US" w:eastAsia="zh-CN" w:bidi="ar-SA"/>
        </w:rPr>
        <w:t>抢险队伍对水库进行抢险。详见附表一、二、三。</w:t>
      </w:r>
    </w:p>
    <w:p>
      <w:pPr>
        <w:keepNext w:val="0"/>
        <w:keepLines w:val="0"/>
        <w:pageBreakBefore w:val="0"/>
        <w:widowControl w:val="0"/>
        <w:kinsoku/>
        <w:wordWrap/>
        <w:overflowPunct/>
        <w:topLinePunct w:val="0"/>
        <w:autoSpaceDE/>
        <w:autoSpaceDN/>
        <w:bidi w:val="0"/>
        <w:adjustRightInd/>
        <w:snapToGrid/>
        <w:spacing w:line="530" w:lineRule="exact"/>
        <w:ind w:firstLine="570"/>
        <w:textAlignment w:val="auto"/>
        <w:rPr>
          <w:rFonts w:hint="default" w:ascii="Times New Roman" w:hAnsi="Times New Roman" w:cs="Times New Roman"/>
          <w:color w:val="auto"/>
          <w:spacing w:val="0"/>
          <w:sz w:val="32"/>
          <w:szCs w:val="32"/>
          <w:lang w:val="en-US"/>
        </w:rPr>
      </w:pPr>
      <w:r>
        <w:rPr>
          <w:rFonts w:hint="default" w:ascii="Times New Roman" w:hAnsi="Times New Roman" w:eastAsia="楷体" w:cs="Times New Roman"/>
          <w:color w:val="auto"/>
          <w:spacing w:val="0"/>
          <w:sz w:val="32"/>
          <w:szCs w:val="32"/>
          <w:lang w:val="en-US" w:eastAsia="zh-CN" w:bidi="ar-SA"/>
        </w:rPr>
        <w:t>（三）抢险物资储备及应急车辆</w:t>
      </w:r>
      <w:r>
        <w:rPr>
          <w:rFonts w:hint="eastAsia" w:eastAsia="楷体" w:cs="Times New Roman"/>
          <w:color w:val="auto"/>
          <w:spacing w:val="0"/>
          <w:sz w:val="32"/>
          <w:szCs w:val="32"/>
          <w:lang w:val="en-US" w:eastAsia="zh-CN" w:bidi="ar-SA"/>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由中廖村委会</w:t>
      </w:r>
      <w:r>
        <w:rPr>
          <w:rFonts w:hint="eastAsia" w:eastAsia="仿宋_GB2312" w:cs="Times New Roman"/>
          <w:color w:val="auto"/>
          <w:spacing w:val="0"/>
          <w:kern w:val="2"/>
          <w:sz w:val="32"/>
          <w:szCs w:val="32"/>
          <w:lang w:val="en-US" w:eastAsia="zh-CN" w:bidi="ar-SA"/>
        </w:rPr>
        <w:t>负责使用</w:t>
      </w:r>
      <w:r>
        <w:rPr>
          <w:rFonts w:hint="default" w:ascii="Times New Roman" w:hAnsi="Times New Roman" w:eastAsia="仿宋_GB2312" w:cs="Times New Roman"/>
          <w:color w:val="auto"/>
          <w:spacing w:val="0"/>
          <w:kern w:val="2"/>
          <w:sz w:val="32"/>
          <w:szCs w:val="32"/>
          <w:lang w:val="en-US" w:eastAsia="zh-CN" w:bidi="ar-SA"/>
        </w:rPr>
        <w:t>农用三轮车</w:t>
      </w:r>
      <w:r>
        <w:rPr>
          <w:rFonts w:hint="eastAsia" w:eastAsia="仿宋_GB2312" w:cs="Times New Roman"/>
          <w:color w:val="auto"/>
          <w:spacing w:val="0"/>
          <w:kern w:val="2"/>
          <w:sz w:val="32"/>
          <w:szCs w:val="32"/>
          <w:lang w:val="en-US" w:eastAsia="zh-CN" w:bidi="ar-SA"/>
        </w:rPr>
        <w:t>转移</w:t>
      </w:r>
      <w:r>
        <w:rPr>
          <w:rFonts w:hint="default" w:ascii="Times New Roman" w:hAnsi="Times New Roman" w:eastAsia="仿宋_GB2312" w:cs="Times New Roman"/>
          <w:color w:val="auto"/>
          <w:spacing w:val="0"/>
          <w:kern w:val="2"/>
          <w:sz w:val="32"/>
          <w:szCs w:val="32"/>
          <w:lang w:val="en-US" w:eastAsia="zh-CN" w:bidi="ar-SA"/>
        </w:rPr>
        <w:t>群众</w:t>
      </w:r>
      <w:r>
        <w:rPr>
          <w:rFonts w:hint="eastAsia" w:eastAsia="仿宋_GB2312" w:cs="Times New Roman"/>
          <w:color w:val="auto"/>
          <w:spacing w:val="0"/>
          <w:kern w:val="2"/>
          <w:sz w:val="32"/>
          <w:szCs w:val="32"/>
          <w:lang w:val="en-US" w:eastAsia="zh-CN" w:bidi="ar-SA"/>
        </w:rPr>
        <w:t>及物资，应急车辆</w:t>
      </w:r>
      <w:r>
        <w:rPr>
          <w:rFonts w:hint="default" w:ascii="Times New Roman" w:hAnsi="Times New Roman" w:eastAsia="仿宋_GB2312" w:cs="Times New Roman"/>
          <w:color w:val="auto"/>
          <w:spacing w:val="0"/>
          <w:kern w:val="2"/>
          <w:sz w:val="32"/>
          <w:szCs w:val="32"/>
          <w:lang w:val="en-US" w:eastAsia="zh-CN" w:bidi="ar-SA"/>
        </w:rPr>
        <w:t>共18辆。抢险物资储备</w:t>
      </w:r>
      <w:r>
        <w:rPr>
          <w:rFonts w:hint="eastAsia" w:eastAsia="仿宋_GB2312" w:cs="Times New Roman"/>
          <w:color w:val="auto"/>
          <w:spacing w:val="0"/>
          <w:kern w:val="2"/>
          <w:sz w:val="32"/>
          <w:szCs w:val="32"/>
          <w:lang w:val="en-US" w:eastAsia="zh-CN" w:bidi="ar-SA"/>
        </w:rPr>
        <w:t>详</w:t>
      </w:r>
      <w:r>
        <w:rPr>
          <w:rFonts w:hint="default" w:ascii="Times New Roman" w:hAnsi="Times New Roman" w:eastAsia="仿宋_GB2312" w:cs="Times New Roman"/>
          <w:color w:val="auto"/>
          <w:spacing w:val="0"/>
          <w:kern w:val="2"/>
          <w:sz w:val="32"/>
          <w:szCs w:val="32"/>
          <w:lang w:val="en-US" w:eastAsia="zh-CN" w:bidi="ar-SA"/>
        </w:rPr>
        <w:t>见附表四。</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为了在灾情发生时能够在最短时间内把群众转移到安全地点，按就近转移原则向各安全点转移。详见附表五。</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w:t>
      </w:r>
      <w:r>
        <w:rPr>
          <w:rFonts w:hint="eastAsia" w:eastAsia="仿宋_GB2312" w:cs="Times New Roman"/>
          <w:color w:val="auto"/>
          <w:spacing w:val="0"/>
          <w:kern w:val="2"/>
          <w:sz w:val="32"/>
          <w:szCs w:val="32"/>
          <w:lang w:val="en-US" w:eastAsia="zh-CN" w:bidi="ar-SA"/>
        </w:rPr>
        <w:t>撤离</w:t>
      </w:r>
      <w:r>
        <w:rPr>
          <w:rFonts w:hint="default" w:ascii="Times New Roman" w:hAnsi="Times New Roman" w:eastAsia="仿宋_GB2312" w:cs="Times New Roman"/>
          <w:color w:val="auto"/>
          <w:spacing w:val="0"/>
          <w:kern w:val="2"/>
          <w:sz w:val="32"/>
          <w:szCs w:val="32"/>
          <w:lang w:val="en-US" w:eastAsia="zh-CN" w:bidi="ar-SA"/>
        </w:rPr>
        <w:t>路线、转移地点、预警方式、抢险队伍、车辆以及后勤保障工作进行层层落实，保证把各种险情消灭在萌芽状态。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kern w:val="0"/>
          <w:sz w:val="28"/>
          <w:szCs w:val="28"/>
        </w:rPr>
      </w:pPr>
      <w:bookmarkStart w:id="62" w:name="_Toc29587_WPSOffice_Level1"/>
      <w:r>
        <w:rPr>
          <w:rFonts w:hint="default" w:ascii="Times New Roman" w:hAnsi="Times New Roman" w:eastAsia="仿宋_GB2312" w:cs="Times New Roman"/>
          <w:b/>
          <w:bCs/>
          <w:color w:val="auto"/>
          <w:spacing w:val="0"/>
          <w:kern w:val="2"/>
          <w:sz w:val="28"/>
          <w:szCs w:val="28"/>
          <w:lang w:val="en-US" w:eastAsia="zh-CN" w:bidi="ar-SA"/>
        </w:rPr>
        <w:t>附表一：区水库应急抢险大队名单</w:t>
      </w:r>
      <w:bookmarkEnd w:id="62"/>
    </w:p>
    <w:tbl>
      <w:tblPr>
        <w:tblStyle w:val="17"/>
        <w:tblW w:w="88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01"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01"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2" w:hRule="exact"/>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63" w:name="_Toc10941_WPSOffice_Level1"/>
      <w:r>
        <w:rPr>
          <w:rFonts w:hint="default" w:ascii="Times New Roman" w:hAnsi="Times New Roman" w:eastAsia="仿宋_GB2312" w:cs="Times New Roman"/>
          <w:b/>
          <w:bCs/>
          <w:color w:val="auto"/>
          <w:spacing w:val="0"/>
          <w:kern w:val="2"/>
          <w:sz w:val="28"/>
          <w:szCs w:val="28"/>
          <w:lang w:val="en-US" w:eastAsia="zh-CN" w:bidi="ar-SA"/>
        </w:rPr>
        <w:t>附表二：黄猄水库下游防洪抢险分队名单</w:t>
      </w:r>
      <w:bookmarkEnd w:id="63"/>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（三公村小组）</w:t>
      </w:r>
    </w:p>
    <w:tbl>
      <w:tblPr>
        <w:tblStyle w:val="17"/>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710"/>
        <w:gridCol w:w="2640"/>
        <w:gridCol w:w="178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7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6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7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6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16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7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ascii="Times New Roman" w:hAnsi="Times New Roman" w:eastAsia="仿宋_GB2312" w:cs="Times New Roman"/>
                <w:color w:val="auto"/>
                <w:spacing w:val="0"/>
                <w:sz w:val="24"/>
                <w:szCs w:val="24"/>
                <w:lang w:val="en-US" w:eastAsia="zh-CN"/>
              </w:rPr>
              <w:t>于四海</w:t>
            </w:r>
          </w:p>
        </w:tc>
        <w:tc>
          <w:tcPr>
            <w:tcW w:w="26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ascii="Times New Roman" w:hAnsi="Times New Roman" w:eastAsia="仿宋_GB2312" w:cs="Times New Roman"/>
                <w:color w:val="auto"/>
                <w:spacing w:val="0"/>
                <w:sz w:val="24"/>
                <w:szCs w:val="24"/>
                <w:lang w:val="en-US" w:eastAsia="zh-CN"/>
              </w:rPr>
              <w:t>区委常委、政法委书记</w:t>
            </w:r>
          </w:p>
        </w:tc>
        <w:tc>
          <w:tcPr>
            <w:tcW w:w="17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color w:val="auto"/>
                <w:spacing w:val="0"/>
                <w:sz w:val="24"/>
                <w:szCs w:val="24"/>
                <w:lang w:val="en-US" w:eastAsia="zh-CN"/>
              </w:rPr>
              <w:t>13807516662</w:t>
            </w:r>
          </w:p>
        </w:tc>
        <w:tc>
          <w:tcPr>
            <w:tcW w:w="1622"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6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7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林泽良</w:t>
            </w:r>
          </w:p>
        </w:tc>
        <w:tc>
          <w:tcPr>
            <w:tcW w:w="26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中廖村书记、主任</w:t>
            </w:r>
          </w:p>
        </w:tc>
        <w:tc>
          <w:tcPr>
            <w:tcW w:w="17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13876911685</w:t>
            </w:r>
          </w:p>
        </w:tc>
        <w:tc>
          <w:tcPr>
            <w:tcW w:w="1622"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7" w:hRule="exact"/>
          <w:jc w:val="center"/>
        </w:trPr>
        <w:tc>
          <w:tcPr>
            <w:tcW w:w="1165"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757" w:type="dxa"/>
            <w:gridSpan w:val="4"/>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李运财、吉运坚、周运和、蓝和军、周卫东、黎英文、符关生、李开成、符良金、符永珍、吕亚祥、周永军、周文珍、李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生、符玉良、黎其生、符关良、周永面、蓝</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财、周桂平、吉明忠、李亚孔、李文军、董光成、李德文、李清虎、李运孔、董光彬、李大芳</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64" w:name="_Toc7379_WPSOffice_Level1"/>
      <w:r>
        <w:rPr>
          <w:rFonts w:hint="default" w:ascii="Times New Roman" w:hAnsi="Times New Roman" w:eastAsia="仿宋_GB2312" w:cs="Times New Roman"/>
          <w:b/>
          <w:bCs/>
          <w:color w:val="auto"/>
          <w:spacing w:val="0"/>
          <w:kern w:val="2"/>
          <w:sz w:val="28"/>
          <w:szCs w:val="28"/>
          <w:lang w:val="en-US" w:eastAsia="zh-CN" w:bidi="ar-SA"/>
        </w:rPr>
        <w:t>附表三：黄猄水库应急抢险支援</w:t>
      </w:r>
      <w:r>
        <w:rPr>
          <w:rFonts w:hint="eastAsia" w:eastAsia="仿宋_GB2312" w:cs="Times New Roman"/>
          <w:b/>
          <w:bCs/>
          <w:color w:val="auto"/>
          <w:spacing w:val="0"/>
          <w:kern w:val="2"/>
          <w:sz w:val="28"/>
          <w:szCs w:val="28"/>
          <w:lang w:val="en-US" w:eastAsia="zh-CN" w:bidi="ar-SA"/>
        </w:rPr>
        <w:t>中</w:t>
      </w:r>
      <w:r>
        <w:rPr>
          <w:rFonts w:hint="default" w:ascii="Times New Roman" w:hAnsi="Times New Roman" w:eastAsia="仿宋_GB2312" w:cs="Times New Roman"/>
          <w:b/>
          <w:bCs/>
          <w:color w:val="auto"/>
          <w:spacing w:val="0"/>
          <w:kern w:val="2"/>
          <w:sz w:val="28"/>
          <w:szCs w:val="28"/>
          <w:lang w:val="en-US" w:eastAsia="zh-CN" w:bidi="ar-SA"/>
        </w:rPr>
        <w:t>队名单</w:t>
      </w:r>
      <w:bookmarkEnd w:id="64"/>
    </w:p>
    <w:tbl>
      <w:tblPr>
        <w:tblStyle w:val="1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28"/>
        <w:gridCol w:w="31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21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21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谭延龙</w:t>
            </w:r>
          </w:p>
        </w:tc>
        <w:tc>
          <w:tcPr>
            <w:tcW w:w="315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val="en-US" w:eastAsia="zh-CN"/>
              </w:rPr>
            </w:pPr>
            <w:r>
              <w:rPr>
                <w:rFonts w:hint="eastAsia" w:eastAsia="仿宋_GB2312" w:cs="Times New Roman"/>
                <w:color w:val="auto"/>
                <w:spacing w:val="0"/>
                <w:sz w:val="24"/>
                <w:szCs w:val="24"/>
                <w:lang w:eastAsia="zh-CN"/>
              </w:rPr>
              <w:t>新村居委会</w:t>
            </w:r>
            <w:r>
              <w:rPr>
                <w:rFonts w:hint="default" w:ascii="Times New Roman" w:hAnsi="Times New Roman" w:eastAsia="仿宋_GB2312" w:cs="Times New Roman"/>
                <w:color w:val="auto"/>
                <w:spacing w:val="0"/>
                <w:sz w:val="24"/>
                <w:szCs w:val="24"/>
              </w:rPr>
              <w:t>书记</w:t>
            </w:r>
            <w:r>
              <w:rPr>
                <w:rFonts w:hint="eastAsia" w:eastAsia="仿宋_GB2312" w:cs="Times New Roman"/>
                <w:color w:val="auto"/>
                <w:spacing w:val="0"/>
                <w:sz w:val="24"/>
                <w:szCs w:val="24"/>
                <w:lang w:eastAsia="zh-CN"/>
              </w:rPr>
              <w:t>、主任</w:t>
            </w:r>
          </w:p>
        </w:tc>
        <w:tc>
          <w:tcPr>
            <w:tcW w:w="23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13876448333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0"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637" w:type="dxa"/>
            <w:gridSpan w:val="3"/>
            <w:vAlign w:val="center"/>
          </w:tcPr>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罗启柯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董明儒</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李儒形</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停</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 xml:space="preserve"> 董成俏</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李海进</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刚</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val="en-US" w:eastAsia="zh-CN"/>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高、</w:t>
            </w:r>
            <w:r>
              <w:rPr>
                <w:rFonts w:hint="default" w:ascii="Times New Roman" w:hAnsi="Times New Roman" w:eastAsia="仿宋_GB2312" w:cs="Times New Roman"/>
                <w:b w:val="0"/>
                <w:bCs w:val="0"/>
                <w:color w:val="auto"/>
                <w:spacing w:val="0"/>
                <w:sz w:val="24"/>
                <w:szCs w:val="24"/>
              </w:rPr>
              <w:t>董光辉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eastAsia"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董朝珍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罗运强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罗布尔</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苏代洪</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吴日建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符日光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李春辉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李明庆</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谭光昌</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董庆尖</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王兴珍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吉开光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罗富龙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胡永泽</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苏海龙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彬</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吴跃跃</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谭依郎</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董太壮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eastAsia="仿宋_GB2312" w:cs="Times New Roman"/>
                <w:color w:val="auto"/>
                <w:spacing w:val="0"/>
                <w:sz w:val="24"/>
                <w:szCs w:val="24"/>
                <w:lang w:eastAsia="zh-CN"/>
              </w:rPr>
            </w:pPr>
            <w:r>
              <w:rPr>
                <w:rFonts w:hint="default" w:ascii="Times New Roman" w:hAnsi="Times New Roman" w:eastAsia="仿宋_GB2312" w:cs="Times New Roman"/>
                <w:b w:val="0"/>
                <w:bCs w:val="0"/>
                <w:color w:val="auto"/>
                <w:spacing w:val="0"/>
                <w:sz w:val="24"/>
                <w:szCs w:val="24"/>
              </w:rPr>
              <w:t>备注</w:t>
            </w:r>
          </w:p>
        </w:tc>
        <w:tc>
          <w:tcPr>
            <w:tcW w:w="7637" w:type="dxa"/>
            <w:gridSpan w:val="3"/>
            <w:vAlign w:val="center"/>
          </w:tcPr>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color w:val="auto"/>
                <w:spacing w:val="0"/>
                <w:sz w:val="24"/>
                <w:szCs w:val="24"/>
              </w:rPr>
              <w:t>由新村居委会干部</w:t>
            </w:r>
            <w:r>
              <w:rPr>
                <w:rFonts w:hint="eastAsia"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群众共</w:t>
            </w:r>
            <w:r>
              <w:rPr>
                <w:rFonts w:hint="default" w:ascii="Times New Roman" w:hAnsi="Times New Roman" w:eastAsia="仿宋_GB2312" w:cs="Times New Roman"/>
                <w:color w:val="auto"/>
                <w:spacing w:val="0"/>
                <w:sz w:val="24"/>
                <w:szCs w:val="24"/>
                <w:lang w:val="en-US" w:eastAsia="zh-CN"/>
              </w:rPr>
              <w:t>33</w:t>
            </w:r>
            <w:r>
              <w:rPr>
                <w:rFonts w:hint="default" w:ascii="Times New Roman" w:hAnsi="Times New Roman" w:eastAsia="仿宋_GB2312" w:cs="Times New Roman"/>
                <w:color w:val="auto"/>
                <w:spacing w:val="0"/>
                <w:sz w:val="24"/>
                <w:szCs w:val="24"/>
              </w:rPr>
              <w:t>人组成后备应急抢险支援</w:t>
            </w:r>
            <w:r>
              <w:rPr>
                <w:rFonts w:hint="eastAsia" w:eastAsia="仿宋_GB2312" w:cs="Times New Roman"/>
                <w:color w:val="auto"/>
                <w:spacing w:val="0"/>
                <w:sz w:val="24"/>
                <w:szCs w:val="24"/>
                <w:lang w:eastAsia="zh-CN"/>
              </w:rPr>
              <w:t>中</w:t>
            </w:r>
            <w:r>
              <w:rPr>
                <w:rFonts w:hint="default" w:ascii="Times New Roman" w:hAnsi="Times New Roman" w:eastAsia="仿宋_GB2312" w:cs="Times New Roman"/>
                <w:color w:val="auto"/>
                <w:spacing w:val="0"/>
                <w:sz w:val="24"/>
                <w:szCs w:val="24"/>
              </w:rPr>
              <w:t>队</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65" w:name="_Toc12419_WPSOffice_Level1"/>
      <w:r>
        <w:rPr>
          <w:rFonts w:hint="default" w:ascii="Times New Roman" w:hAnsi="Times New Roman" w:eastAsia="仿宋_GB2312" w:cs="Times New Roman"/>
          <w:b/>
          <w:bCs/>
          <w:color w:val="auto"/>
          <w:spacing w:val="0"/>
          <w:kern w:val="2"/>
          <w:sz w:val="28"/>
          <w:szCs w:val="28"/>
          <w:lang w:val="en-US" w:eastAsia="zh-CN" w:bidi="ar-SA"/>
        </w:rPr>
        <w:t>附表四：黄猄水库防汛物资储备情况表</w:t>
      </w:r>
      <w:bookmarkEnd w:id="65"/>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7"/>
        <w:gridCol w:w="2775"/>
        <w:gridCol w:w="214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24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5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24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储备情况</w:t>
            </w:r>
          </w:p>
        </w:tc>
        <w:tc>
          <w:tcPr>
            <w:tcW w:w="2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112</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840</w:t>
            </w:r>
          </w:p>
        </w:tc>
        <w:tc>
          <w:tcPr>
            <w:tcW w:w="15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66" w:name="_Toc25993_WPSOffice_Level1"/>
      <w:r>
        <w:rPr>
          <w:rFonts w:hint="default" w:ascii="Times New Roman" w:hAnsi="Times New Roman" w:eastAsia="仿宋_GB2312" w:cs="Times New Roman"/>
          <w:b/>
          <w:bCs/>
          <w:color w:val="auto"/>
          <w:spacing w:val="0"/>
          <w:kern w:val="2"/>
          <w:sz w:val="28"/>
          <w:szCs w:val="28"/>
          <w:lang w:val="en-US" w:eastAsia="zh-CN" w:bidi="ar-SA"/>
        </w:rPr>
        <w:t>附表五：黄猄水库下游群众安全转移总表</w:t>
      </w:r>
      <w:bookmarkEnd w:id="66"/>
    </w:p>
    <w:tbl>
      <w:tblPr>
        <w:tblStyle w:val="17"/>
        <w:tblW w:w="9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914"/>
        <w:gridCol w:w="1091"/>
        <w:gridCol w:w="1345"/>
        <w:gridCol w:w="1391"/>
        <w:gridCol w:w="968"/>
        <w:gridCol w:w="1164"/>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2" w:hRule="exact"/>
          <w:jc w:val="center"/>
        </w:trPr>
        <w:tc>
          <w:tcPr>
            <w:tcW w:w="8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安全点编号</w:t>
            </w:r>
          </w:p>
        </w:tc>
        <w:tc>
          <w:tcPr>
            <w:tcW w:w="9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10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3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1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5" w:hRule="exact"/>
          <w:jc w:val="center"/>
        </w:trPr>
        <w:tc>
          <w:tcPr>
            <w:tcW w:w="8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一号点</w:t>
            </w:r>
          </w:p>
        </w:tc>
        <w:tc>
          <w:tcPr>
            <w:tcW w:w="9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村委会大楼</w:t>
            </w:r>
          </w:p>
        </w:tc>
        <w:tc>
          <w:tcPr>
            <w:tcW w:w="10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eastAsia" w:ascii="Times New Roman" w:hAnsi="Times New Roman" w:eastAsia="仿宋_GB2312" w:cs="Times New Roman"/>
                <w:color w:val="auto"/>
                <w:spacing w:val="0"/>
                <w:sz w:val="21"/>
                <w:szCs w:val="21"/>
                <w:lang w:val="en-US" w:eastAsia="zh-CN"/>
              </w:rPr>
              <w:t>于四海</w:t>
            </w:r>
          </w:p>
        </w:tc>
        <w:tc>
          <w:tcPr>
            <w:tcW w:w="13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eastAsia" w:ascii="Times New Roman" w:hAnsi="Times New Roman" w:eastAsia="仿宋_GB2312" w:cs="Times New Roman"/>
                <w:color w:val="auto"/>
                <w:spacing w:val="0"/>
                <w:sz w:val="21"/>
                <w:szCs w:val="21"/>
                <w:lang w:val="en-US" w:eastAsia="zh-CN"/>
              </w:rPr>
              <w:t>区委常委、政法委书记</w:t>
            </w:r>
          </w:p>
        </w:tc>
        <w:tc>
          <w:tcPr>
            <w:tcW w:w="13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val="en-US" w:eastAsia="zh-CN"/>
              </w:rPr>
              <w:t>13807516662</w:t>
            </w:r>
          </w:p>
        </w:tc>
        <w:tc>
          <w:tcPr>
            <w:tcW w:w="9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林泽良</w:t>
            </w:r>
          </w:p>
        </w:tc>
        <w:tc>
          <w:tcPr>
            <w:tcW w:w="11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中廖村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书记、主任</w:t>
            </w:r>
          </w:p>
        </w:tc>
        <w:tc>
          <w:tcPr>
            <w:tcW w:w="14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13876911685</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宋体" w:cs="Times New Roman"/>
          <w:b w:val="0"/>
          <w:color w:val="auto"/>
          <w:spacing w:val="0"/>
        </w:rPr>
      </w:pPr>
      <w:bookmarkStart w:id="67" w:name="_Toc11361_WPSOffice_Level1"/>
      <w:bookmarkStart w:id="68" w:name="_Toc29086"/>
      <w:bookmarkStart w:id="69" w:name="_Toc416254347"/>
      <w:r>
        <w:rPr>
          <w:rFonts w:hint="default" w:ascii="Times New Roman" w:hAnsi="Times New Roman" w:cs="Times New Roman"/>
          <w:color w:val="auto"/>
          <w:spacing w:val="0"/>
        </w:rPr>
        <w:t>大安水库下游防洪预案</w:t>
      </w:r>
      <w:bookmarkEnd w:id="67"/>
      <w:bookmarkEnd w:id="68"/>
      <w:bookmarkEnd w:id="69"/>
    </w:p>
    <w:p>
      <w:pPr>
        <w:keepLines w:val="0"/>
        <w:pageBreakBefore w:val="0"/>
        <w:widowControl w:val="0"/>
        <w:kinsoku/>
        <w:wordWrap/>
        <w:overflowPunct/>
        <w:topLinePunct w:val="0"/>
        <w:autoSpaceDE/>
        <w:autoSpaceDN/>
        <w:bidi w:val="0"/>
        <w:adjustRightInd/>
        <w:snapToGrid/>
        <w:spacing w:line="530" w:lineRule="exact"/>
        <w:ind w:firstLine="645"/>
        <w:textAlignment w:val="auto"/>
        <w:rPr>
          <w:rFonts w:hint="default" w:ascii="Times New Roman" w:hAnsi="Times New Roman" w:eastAsia="仿宋_GB2312" w:cs="Times New Roman"/>
          <w:color w:val="auto"/>
          <w:spacing w:val="0"/>
          <w:sz w:val="32"/>
          <w:szCs w:val="32"/>
        </w:rPr>
      </w:pP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28"/>
          <w:szCs w:val="28"/>
        </w:rPr>
      </w:pPr>
      <w:r>
        <w:rPr>
          <w:rFonts w:hint="default" w:ascii="Times New Roman" w:hAnsi="Times New Roman" w:eastAsia="仿宋_GB2312" w:cs="Times New Roman"/>
          <w:color w:val="auto"/>
          <w:spacing w:val="0"/>
          <w:sz w:val="32"/>
          <w:szCs w:val="32"/>
        </w:rPr>
        <w:t>为做好大安水库的安全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工作，及时组织抢险救灾，保护水库下游人民群众生命财产安全，根据大安水库下游防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bookmarkStart w:id="70" w:name="_Toc17297_WPSOffice_Level1"/>
      <w:r>
        <w:rPr>
          <w:rFonts w:hint="default" w:ascii="Times New Roman" w:hAnsi="Times New Roman" w:cs="Times New Roman"/>
          <w:color w:val="auto"/>
          <w:spacing w:val="0"/>
        </w:rPr>
        <w:t>一、基本情况</w:t>
      </w:r>
      <w:bookmarkEnd w:id="70"/>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大安水库位于吉阳区安罗村委会，属于小（二）型水库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总库容</w:t>
      </w:r>
      <w:r>
        <w:rPr>
          <w:rFonts w:hint="default" w:ascii="Times New Roman" w:hAnsi="Times New Roman" w:eastAsia="仿宋_GB2312" w:cs="Times New Roman"/>
          <w:color w:val="auto"/>
          <w:spacing w:val="0"/>
          <w:sz w:val="32"/>
          <w:szCs w:val="32"/>
          <w:lang w:val="en-US" w:eastAsia="zh-CN"/>
        </w:rPr>
        <w:t>26万方，</w:t>
      </w:r>
      <w:r>
        <w:rPr>
          <w:rFonts w:hint="default" w:ascii="Times New Roman" w:hAnsi="Times New Roman" w:eastAsia="仿宋_GB2312" w:cs="Times New Roman"/>
          <w:color w:val="auto"/>
          <w:spacing w:val="0"/>
          <w:sz w:val="32"/>
          <w:szCs w:val="32"/>
        </w:rPr>
        <w:t>正常库容18万方。下游防洪区：安罗村委会安二村小组，农户59户，人口273人，耕地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105亩。</w:t>
      </w:r>
    </w:p>
    <w:p>
      <w:pPr>
        <w:pStyle w:val="3"/>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bookmarkStart w:id="71" w:name="_Toc8845_WPSOffice_Level1"/>
      <w:r>
        <w:rPr>
          <w:rFonts w:hint="default" w:ascii="Times New Roman" w:hAnsi="Times New Roman" w:cs="Times New Roman"/>
          <w:color w:val="auto"/>
          <w:spacing w:val="0"/>
        </w:rPr>
        <w:t>二、水库下游防洪措施</w:t>
      </w:r>
      <w:bookmarkEnd w:id="71"/>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（一）</w:t>
      </w:r>
      <w:r>
        <w:rPr>
          <w:rFonts w:hint="default" w:ascii="Times New Roman" w:hAnsi="Times New Roman" w:eastAsia="楷体" w:cs="Times New Roman"/>
          <w:color w:val="auto"/>
          <w:spacing w:val="0"/>
          <w:sz w:val="32"/>
          <w:szCs w:val="32"/>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的基础上设立了大安水库</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rPr>
        <w:t>组成，负责指挥</w:t>
      </w:r>
      <w:r>
        <w:rPr>
          <w:rFonts w:hint="eastAsia" w:eastAsia="仿宋_GB2312" w:cs="Times New Roman"/>
          <w:color w:val="auto"/>
          <w:spacing w:val="0"/>
          <w:sz w:val="32"/>
          <w:szCs w:val="32"/>
          <w:lang w:val="en-US" w:eastAsia="zh-CN"/>
        </w:rPr>
        <w:t>防洪抢险</w:t>
      </w:r>
      <w:r>
        <w:rPr>
          <w:rFonts w:hint="default" w:ascii="Times New Roman" w:hAnsi="Times New Roman" w:eastAsia="仿宋_GB2312" w:cs="Times New Roman"/>
          <w:color w:val="auto"/>
          <w:spacing w:val="0"/>
          <w:sz w:val="32"/>
          <w:szCs w:val="32"/>
          <w:lang w:val="en-US" w:eastAsia="zh-CN"/>
        </w:rPr>
        <w:t>工作。详见下表：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rPr>
        <w:t>大安水库下游防洪抢险指挥部成员名单</w:t>
      </w:r>
    </w:p>
    <w:tbl>
      <w:tblPr>
        <w:tblStyle w:val="17"/>
        <w:tblW w:w="8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455"/>
        <w:gridCol w:w="2565"/>
        <w:gridCol w:w="208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45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56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8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47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曦</w:t>
            </w:r>
          </w:p>
        </w:tc>
        <w:tc>
          <w:tcPr>
            <w:tcW w:w="25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w:t>
            </w:r>
            <w:r>
              <w:rPr>
                <w:rFonts w:hint="default" w:ascii="Times New Roman" w:hAnsi="Times New Roman" w:eastAsia="仿宋_GB2312" w:cs="Times New Roman"/>
                <w:color w:val="auto"/>
                <w:spacing w:val="0"/>
                <w:sz w:val="24"/>
                <w:szCs w:val="24"/>
                <w:lang w:eastAsia="zh-CN"/>
              </w:rPr>
              <w:t>副</w:t>
            </w:r>
            <w:r>
              <w:rPr>
                <w:rFonts w:hint="default" w:ascii="Times New Roman" w:hAnsi="Times New Roman" w:eastAsia="仿宋_GB2312" w:cs="Times New Roman"/>
                <w:color w:val="auto"/>
                <w:spacing w:val="0"/>
                <w:sz w:val="24"/>
                <w:szCs w:val="24"/>
              </w:rPr>
              <w:t>书记</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18976925839</w:t>
            </w:r>
          </w:p>
        </w:tc>
        <w:tc>
          <w:tcPr>
            <w:tcW w:w="147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副指挥</w:t>
            </w:r>
          </w:p>
        </w:tc>
        <w:tc>
          <w:tcPr>
            <w:tcW w:w="14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  积</w:t>
            </w:r>
          </w:p>
        </w:tc>
        <w:tc>
          <w:tcPr>
            <w:tcW w:w="25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color w:val="auto"/>
                <w:spacing w:val="0"/>
                <w:sz w:val="24"/>
                <w:szCs w:val="24"/>
              </w:rPr>
              <w:t>书记、主任</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17733110123</w:t>
            </w:r>
          </w:p>
        </w:tc>
        <w:tc>
          <w:tcPr>
            <w:tcW w:w="1474"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Merge w:val="restart"/>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成员</w:t>
            </w:r>
          </w:p>
        </w:tc>
        <w:tc>
          <w:tcPr>
            <w:tcW w:w="14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李亚运</w:t>
            </w:r>
          </w:p>
        </w:tc>
        <w:tc>
          <w:tcPr>
            <w:tcW w:w="25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color w:val="auto"/>
                <w:spacing w:val="0"/>
                <w:sz w:val="24"/>
                <w:szCs w:val="24"/>
              </w:rPr>
              <w:t>副主任</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15607610861</w:t>
            </w:r>
          </w:p>
        </w:tc>
        <w:tc>
          <w:tcPr>
            <w:tcW w:w="1474"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Merge w:val="continue"/>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c>
          <w:tcPr>
            <w:tcW w:w="14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黄</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翅</w:t>
            </w:r>
          </w:p>
        </w:tc>
        <w:tc>
          <w:tcPr>
            <w:tcW w:w="25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color w:val="auto"/>
                <w:spacing w:val="0"/>
                <w:sz w:val="24"/>
                <w:szCs w:val="24"/>
                <w:lang w:eastAsia="zh-CN"/>
              </w:rPr>
              <w:t>治保主任</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13876421380</w:t>
            </w:r>
          </w:p>
        </w:tc>
        <w:tc>
          <w:tcPr>
            <w:tcW w:w="1474"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45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吕学真</w:t>
            </w:r>
          </w:p>
        </w:tc>
        <w:tc>
          <w:tcPr>
            <w:tcW w:w="256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08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15103071132</w:t>
            </w:r>
          </w:p>
        </w:tc>
        <w:tc>
          <w:tcPr>
            <w:tcW w:w="147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4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吴亚室</w:t>
            </w:r>
          </w:p>
        </w:tc>
        <w:tc>
          <w:tcPr>
            <w:tcW w:w="25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val="en-US" w:eastAsia="zh-CN"/>
              </w:rPr>
              <w:t>18389578613</w:t>
            </w:r>
          </w:p>
        </w:tc>
        <w:tc>
          <w:tcPr>
            <w:tcW w:w="147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pStyle w:val="6"/>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由区政府干部、职工和安罗村委会干部</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ascii="Times New Roman"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组成一支大安水库应急抢险大队</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一支抢险分队。另外，组织一支应急抢险支援中队，</w:t>
      </w:r>
      <w:r>
        <w:rPr>
          <w:rFonts w:hint="eastAsia" w:ascii="Times New Roman" w:eastAsia="仿宋_GB2312" w:cs="Times New Roman"/>
          <w:color w:val="auto"/>
          <w:spacing w:val="0"/>
          <w:sz w:val="32"/>
          <w:szCs w:val="32"/>
          <w:lang w:eastAsia="zh-CN"/>
        </w:rPr>
        <w:t>作</w:t>
      </w:r>
      <w:r>
        <w:rPr>
          <w:rFonts w:hint="default" w:ascii="Times New Roman" w:hAnsi="Times New Roman" w:eastAsia="仿宋_GB2312" w:cs="Times New Roman"/>
          <w:color w:val="auto"/>
          <w:spacing w:val="0"/>
          <w:sz w:val="32"/>
          <w:szCs w:val="32"/>
        </w:rPr>
        <w:t>为村村协防的后备力量，具体负责群众的安全转移和安置工作，协助主要抢险队伍对水库进行抢险。详见附表一、二、三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6"/>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由安罗村委会</w:t>
      </w:r>
      <w:r>
        <w:rPr>
          <w:rFonts w:hint="eastAsia" w:ascii="Times New Roman"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ascii="Times New Roman" w:eastAsia="仿宋_GB2312" w:cs="Times New Roman"/>
          <w:color w:val="auto"/>
          <w:spacing w:val="0"/>
          <w:sz w:val="32"/>
          <w:szCs w:val="32"/>
          <w:lang w:eastAsia="zh-CN"/>
        </w:rPr>
        <w:t>转移</w:t>
      </w:r>
      <w:r>
        <w:rPr>
          <w:rFonts w:hint="eastAsia" w:ascii="Times New Roman" w:eastAsia="仿宋_GB2312" w:cs="Times New Roman"/>
          <w:color w:val="auto"/>
          <w:spacing w:val="0"/>
          <w:sz w:val="32"/>
          <w:szCs w:val="32"/>
          <w:lang w:val="en-US" w:eastAsia="zh-CN"/>
        </w:rPr>
        <w:t>群众及物资</w:t>
      </w:r>
      <w:r>
        <w:rPr>
          <w:rFonts w:hint="eastAsia" w:ascii="Times New Roman" w:eastAsia="仿宋_GB2312" w:cs="Times New Roman"/>
          <w:color w:val="auto"/>
          <w:spacing w:val="0"/>
          <w:sz w:val="32"/>
          <w:szCs w:val="32"/>
          <w:lang w:eastAsia="zh-CN"/>
        </w:rPr>
        <w:t>，</w:t>
      </w:r>
      <w:r>
        <w:rPr>
          <w:rFonts w:hint="eastAsia" w:ascii="Times New Roman"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共6辆，抢险物资储备</w:t>
      </w:r>
      <w:r>
        <w:rPr>
          <w:rFonts w:hint="eastAsia" w:ascii="Times New Roman"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Lines w:val="0"/>
        <w:pageBreakBefore w:val="0"/>
        <w:widowControl w:val="0"/>
        <w:kinsoku/>
        <w:wordWrap/>
        <w:overflowPunct/>
        <w:topLinePunct w:val="0"/>
        <w:autoSpaceDE/>
        <w:autoSpaceDN/>
        <w:bidi w:val="0"/>
        <w:adjustRightInd/>
        <w:snapToGrid/>
        <w:spacing w:line="530" w:lineRule="exact"/>
        <w:ind w:firstLine="629"/>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为在灾情发生时能在最短时间内把群众转移到安全点，按就近转移原则向各安全点转移。详见附表五。</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6"/>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2" w:name="_Toc8416_WPSOffice_Level1"/>
      <w:r>
        <w:rPr>
          <w:rFonts w:hint="default" w:ascii="Times New Roman" w:hAnsi="Times New Roman" w:eastAsia="仿宋_GB2312" w:cs="Times New Roman"/>
          <w:b/>
          <w:bCs/>
          <w:color w:val="auto"/>
          <w:spacing w:val="0"/>
          <w:kern w:val="2"/>
          <w:sz w:val="28"/>
          <w:szCs w:val="28"/>
          <w:lang w:val="en-US" w:eastAsia="zh-CN" w:bidi="ar-SA"/>
        </w:rPr>
        <w:t>附表一：区水库应急抢险大队名单</w:t>
      </w:r>
      <w:bookmarkEnd w:id="72"/>
    </w:p>
    <w:tbl>
      <w:tblPr>
        <w:tblStyle w:val="17"/>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3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3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5" w:hRule="exact"/>
          <w:jc w:val="center"/>
        </w:trPr>
        <w:tc>
          <w:tcPr>
            <w:tcW w:w="11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3" w:name="_Toc31041_WPSOffice_Level1"/>
      <w:r>
        <w:rPr>
          <w:rFonts w:hint="default" w:ascii="Times New Roman" w:hAnsi="Times New Roman" w:eastAsia="仿宋_GB2312" w:cs="Times New Roman"/>
          <w:b/>
          <w:bCs/>
          <w:color w:val="auto"/>
          <w:spacing w:val="0"/>
          <w:kern w:val="2"/>
          <w:sz w:val="28"/>
          <w:szCs w:val="28"/>
          <w:lang w:val="en-US" w:eastAsia="zh-CN" w:bidi="ar-SA"/>
        </w:rPr>
        <w:t>附表二：大安水库下游防洪抢险分队名单</w:t>
      </w:r>
    </w:p>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（安二村小组）</w:t>
      </w:r>
      <w:bookmarkEnd w:id="73"/>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7"/>
        <w:gridCol w:w="1681"/>
        <w:gridCol w:w="304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4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30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1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6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陈</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曦</w:t>
            </w:r>
          </w:p>
        </w:tc>
        <w:tc>
          <w:tcPr>
            <w:tcW w:w="304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区委</w:t>
            </w:r>
            <w:r>
              <w:rPr>
                <w:rFonts w:hint="default" w:ascii="Times New Roman" w:hAnsi="Times New Roman" w:eastAsia="仿宋_GB2312" w:cs="Times New Roman"/>
                <w:b w:val="0"/>
                <w:bCs w:val="0"/>
                <w:color w:val="auto"/>
                <w:spacing w:val="0"/>
                <w:sz w:val="24"/>
                <w:szCs w:val="24"/>
                <w:lang w:eastAsia="zh-CN"/>
              </w:rPr>
              <w:t>副</w:t>
            </w:r>
            <w:r>
              <w:rPr>
                <w:rFonts w:hint="default" w:ascii="Times New Roman" w:hAnsi="Times New Roman" w:eastAsia="仿宋_GB2312" w:cs="Times New Roman"/>
                <w:b w:val="0"/>
                <w:bCs w:val="0"/>
                <w:color w:val="auto"/>
                <w:spacing w:val="0"/>
                <w:sz w:val="24"/>
                <w:szCs w:val="24"/>
              </w:rPr>
              <w:t>书记</w:t>
            </w:r>
          </w:p>
        </w:tc>
        <w:tc>
          <w:tcPr>
            <w:tcW w:w="30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18976925839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1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6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  积</w:t>
            </w:r>
          </w:p>
        </w:tc>
        <w:tc>
          <w:tcPr>
            <w:tcW w:w="304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b w:val="0"/>
                <w:bCs w:val="0"/>
                <w:color w:val="auto"/>
                <w:spacing w:val="0"/>
                <w:sz w:val="24"/>
                <w:szCs w:val="24"/>
              </w:rPr>
              <w:t>书记、主任</w:t>
            </w:r>
          </w:p>
        </w:tc>
        <w:tc>
          <w:tcPr>
            <w:tcW w:w="30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val="en-US" w:eastAsia="zh-CN"/>
              </w:rPr>
              <w:t>17733110123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88" w:hRule="exact"/>
          <w:jc w:val="center"/>
        </w:trPr>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38"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rPr>
              <w:t>吴亚室、吴永喜、吴永平、吴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更、李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帅、吕开文、刘德安、吴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高、吕学真、吴亚权、</w:t>
            </w:r>
            <w:r>
              <w:rPr>
                <w:rFonts w:hint="default" w:ascii="Times New Roman" w:hAnsi="Times New Roman" w:eastAsia="仿宋_GB2312" w:cs="Times New Roman"/>
                <w:b w:val="0"/>
                <w:bCs w:val="0"/>
                <w:color w:val="auto"/>
                <w:spacing w:val="0"/>
                <w:sz w:val="24"/>
                <w:szCs w:val="24"/>
                <w:lang w:eastAsia="zh-CN"/>
              </w:rPr>
              <w:t>黄永明、吕珍平、吕珍用、吕</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孔、吴亚儒、吴亚荣、罗明修、罗初平、罗海云、吕开珍、李文国、吴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景、吴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杏、胡小案、胡其景、符哲强、董亚贵、胡珍国、董章军、张</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徽、胡其明、李亚运、林洪生、黄子龙、董洪明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exact"/>
          <w:jc w:val="center"/>
        </w:trPr>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38" w:type="dxa"/>
            <w:gridSpan w:val="3"/>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rPr>
              <w:t>负责将安二村小组群众转移至</w:t>
            </w:r>
            <w:r>
              <w:rPr>
                <w:rFonts w:hint="default" w:ascii="Times New Roman" w:hAnsi="Times New Roman" w:eastAsia="仿宋_GB2312" w:cs="Times New Roman"/>
                <w:b w:val="0"/>
                <w:bCs w:val="0"/>
                <w:color w:val="auto"/>
                <w:spacing w:val="0"/>
                <w:sz w:val="24"/>
                <w:szCs w:val="24"/>
                <w:lang w:eastAsia="zh-CN"/>
              </w:rPr>
              <w:t>安罗村委会</w:t>
            </w:r>
          </w:p>
        </w:tc>
      </w:tr>
    </w:tbl>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宋体" w:cs="Times New Roman"/>
          <w:b/>
          <w:bCs/>
          <w:color w:val="auto"/>
          <w:spacing w:val="0"/>
          <w:sz w:val="28"/>
          <w:szCs w:val="28"/>
        </w:rPr>
      </w:pPr>
      <w:bookmarkStart w:id="74" w:name="_Toc18051_WPSOffice_Level1"/>
      <w:r>
        <w:rPr>
          <w:rFonts w:hint="default" w:ascii="Times New Roman" w:hAnsi="Times New Roman" w:eastAsia="仿宋_GB2312" w:cs="Times New Roman"/>
          <w:b/>
          <w:bCs/>
          <w:color w:val="auto"/>
          <w:spacing w:val="0"/>
          <w:kern w:val="2"/>
          <w:sz w:val="28"/>
          <w:szCs w:val="28"/>
          <w:lang w:val="en-US" w:eastAsia="zh-CN" w:bidi="ar-SA"/>
        </w:rPr>
        <w:t>附表三：大安水库应急抢险支援中队名单</w:t>
      </w:r>
      <w:bookmarkEnd w:id="74"/>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237"/>
        <w:gridCol w:w="1429"/>
        <w:gridCol w:w="310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19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2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2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博</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后</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2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42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苏少洪</w:t>
            </w:r>
          </w:p>
        </w:tc>
        <w:tc>
          <w:tcPr>
            <w:tcW w:w="3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博后村委会</w:t>
            </w:r>
            <w:r>
              <w:rPr>
                <w:rFonts w:hint="default" w:ascii="Times New Roman" w:hAnsi="Times New Roman" w:eastAsia="仿宋_GB2312" w:cs="Times New Roman"/>
                <w:b w:val="0"/>
                <w:bCs w:val="0"/>
                <w:color w:val="auto"/>
                <w:spacing w:val="0"/>
                <w:sz w:val="24"/>
                <w:szCs w:val="24"/>
              </w:rPr>
              <w:t>支部书记</w:t>
            </w:r>
          </w:p>
        </w:tc>
        <w:tc>
          <w:tcPr>
            <w:tcW w:w="19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13876853886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2" w:hRule="exact"/>
          <w:jc w:val="center"/>
        </w:trPr>
        <w:tc>
          <w:tcPr>
            <w:tcW w:w="119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2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6438"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兰永建、胡秀兰、符儒建、胡永奇、胡德成、苏海荣、苏国章、苏开章、符共清、黎国祥、兰德昌、符建强、蒲才泽、苏明良、蒲才良、符不才、苏国进、黎国芳、黎水生、黎水基、蒲关祥、黎德明、苏德荣、胡庆和、兰德建、苏小江、兰德强、苏小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675" w:type="dxa"/>
            <w:gridSpan w:val="4"/>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由博后村委会</w:t>
            </w:r>
            <w:r>
              <w:rPr>
                <w:rFonts w:hint="eastAsia" w:eastAsia="仿宋_GB2312" w:cs="Times New Roman"/>
                <w:b w:val="0"/>
                <w:bCs w:val="0"/>
                <w:color w:val="auto"/>
                <w:spacing w:val="0"/>
                <w:sz w:val="24"/>
                <w:szCs w:val="24"/>
                <w:lang w:val="en-US" w:eastAsia="zh-CN"/>
              </w:rPr>
              <w:t>29</w:t>
            </w:r>
            <w:r>
              <w:rPr>
                <w:rFonts w:hint="default" w:ascii="Times New Roman" w:hAnsi="Times New Roman" w:eastAsia="仿宋_GB2312" w:cs="Times New Roman"/>
                <w:b w:val="0"/>
                <w:bCs w:val="0"/>
                <w:color w:val="auto"/>
                <w:spacing w:val="0"/>
                <w:sz w:val="24"/>
                <w:szCs w:val="24"/>
              </w:rPr>
              <w:t>名干部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群众组成</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5" w:name="_Toc10816_WPSOffice_Level1"/>
      <w:r>
        <w:rPr>
          <w:rFonts w:hint="default" w:ascii="Times New Roman" w:hAnsi="Times New Roman" w:eastAsia="仿宋_GB2312" w:cs="Times New Roman"/>
          <w:b/>
          <w:bCs/>
          <w:color w:val="auto"/>
          <w:spacing w:val="0"/>
          <w:kern w:val="2"/>
          <w:sz w:val="28"/>
          <w:szCs w:val="28"/>
          <w:lang w:val="en-US" w:eastAsia="zh-CN" w:bidi="ar-SA"/>
        </w:rPr>
        <w:t>附表四：大安水库下游防汛物资储备情况表</w:t>
      </w:r>
      <w:bookmarkEnd w:id="75"/>
    </w:p>
    <w:tbl>
      <w:tblPr>
        <w:tblStyle w:val="17"/>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92"/>
        <w:gridCol w:w="2670"/>
        <w:gridCol w:w="232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trPr>
        <w:tc>
          <w:tcPr>
            <w:tcW w:w="279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6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3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279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26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168</w:t>
            </w:r>
          </w:p>
        </w:tc>
        <w:tc>
          <w:tcPr>
            <w:tcW w:w="23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350</w:t>
            </w:r>
          </w:p>
        </w:tc>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6" w:name="_Toc28779_WPSOffice_Level1"/>
      <w:r>
        <w:rPr>
          <w:rFonts w:hint="default" w:ascii="Times New Roman" w:hAnsi="Times New Roman" w:eastAsia="仿宋_GB2312" w:cs="Times New Roman"/>
          <w:b/>
          <w:bCs/>
          <w:color w:val="auto"/>
          <w:spacing w:val="0"/>
          <w:kern w:val="2"/>
          <w:sz w:val="28"/>
          <w:szCs w:val="28"/>
          <w:lang w:val="en-US" w:eastAsia="zh-CN" w:bidi="ar-SA"/>
        </w:rPr>
        <w:t>附表五：大安水库下游群众安全转移总表</w:t>
      </w:r>
      <w:bookmarkEnd w:id="76"/>
    </w:p>
    <w:tbl>
      <w:tblPr>
        <w:tblStyle w:val="17"/>
        <w:tblW w:w="975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899"/>
        <w:gridCol w:w="1051"/>
        <w:gridCol w:w="1005"/>
        <w:gridCol w:w="1380"/>
        <w:gridCol w:w="930"/>
        <w:gridCol w:w="645"/>
        <w:gridCol w:w="140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trPr>
        <w:tc>
          <w:tcPr>
            <w:tcW w:w="87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89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10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0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6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5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75" w:hRule="exact"/>
        </w:trPr>
        <w:tc>
          <w:tcPr>
            <w:tcW w:w="87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一号</w:t>
            </w:r>
          </w:p>
        </w:tc>
        <w:tc>
          <w:tcPr>
            <w:tcW w:w="89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安罗小学</w:t>
            </w:r>
          </w:p>
        </w:tc>
        <w:tc>
          <w:tcPr>
            <w:tcW w:w="10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陈</w:t>
            </w:r>
            <w:r>
              <w:rPr>
                <w:rFonts w:hint="eastAsia" w:ascii="Times New Roman" w:hAnsi="Times New Roman" w:eastAsia="仿宋_GB2312" w:cs="Times New Roman"/>
                <w:b w:val="0"/>
                <w:bCs w:val="0"/>
                <w:color w:val="auto"/>
                <w:spacing w:val="0"/>
                <w:sz w:val="21"/>
                <w:szCs w:val="21"/>
                <w:lang w:val="en-US" w:eastAsia="zh-CN"/>
              </w:rPr>
              <w:t xml:space="preserve">  </w:t>
            </w:r>
            <w:r>
              <w:rPr>
                <w:rFonts w:hint="default" w:ascii="Times New Roman" w:hAnsi="Times New Roman" w:eastAsia="仿宋_GB2312" w:cs="Times New Roman"/>
                <w:b w:val="0"/>
                <w:bCs w:val="0"/>
                <w:color w:val="auto"/>
                <w:spacing w:val="0"/>
                <w:sz w:val="21"/>
                <w:szCs w:val="21"/>
              </w:rPr>
              <w:t>曦</w:t>
            </w:r>
          </w:p>
        </w:tc>
        <w:tc>
          <w:tcPr>
            <w:tcW w:w="10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区委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lang w:eastAsia="zh-CN"/>
              </w:rPr>
              <w:t>副</w:t>
            </w:r>
            <w:r>
              <w:rPr>
                <w:rFonts w:hint="default" w:ascii="Times New Roman" w:hAnsi="Times New Roman" w:eastAsia="仿宋_GB2312" w:cs="Times New Roman"/>
                <w:b w:val="0"/>
                <w:bCs w:val="0"/>
                <w:color w:val="auto"/>
                <w:spacing w:val="0"/>
                <w:sz w:val="21"/>
                <w:szCs w:val="21"/>
              </w:rPr>
              <w:t>书记</w:t>
            </w:r>
          </w:p>
        </w:tc>
        <w:tc>
          <w:tcPr>
            <w:tcW w:w="13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18976925839</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苏</w:t>
            </w:r>
            <w:r>
              <w:rPr>
                <w:rFonts w:hint="eastAsia" w:ascii="Times New Roman" w:hAnsi="Times New Roman" w:eastAsia="仿宋_GB2312" w:cs="Times New Roman"/>
                <w:b w:val="0"/>
                <w:bCs w:val="0"/>
                <w:color w:val="auto"/>
                <w:spacing w:val="0"/>
                <w:sz w:val="21"/>
                <w:szCs w:val="21"/>
                <w:lang w:val="en-US" w:eastAsia="zh-CN"/>
              </w:rPr>
              <w:t xml:space="preserve">  </w:t>
            </w:r>
            <w:r>
              <w:rPr>
                <w:rFonts w:hint="default" w:ascii="Times New Roman" w:hAnsi="Times New Roman" w:eastAsia="仿宋_GB2312" w:cs="Times New Roman"/>
                <w:b w:val="0"/>
                <w:bCs w:val="0"/>
                <w:color w:val="auto"/>
                <w:spacing w:val="0"/>
                <w:sz w:val="21"/>
                <w:szCs w:val="21"/>
              </w:rPr>
              <w:t>积</w:t>
            </w:r>
          </w:p>
        </w:tc>
        <w:tc>
          <w:tcPr>
            <w:tcW w:w="6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eastAsia" w:eastAsia="仿宋_GB2312" w:cs="Times New Roman"/>
                <w:b w:val="0"/>
                <w:bCs w:val="0"/>
                <w:color w:val="auto"/>
                <w:spacing w:val="0"/>
                <w:sz w:val="21"/>
                <w:szCs w:val="21"/>
                <w:lang w:eastAsia="zh-CN"/>
              </w:rPr>
              <w:t>安罗村</w:t>
            </w:r>
            <w:r>
              <w:rPr>
                <w:rFonts w:hint="default" w:ascii="Times New Roman" w:hAnsi="Times New Roman" w:eastAsia="仿宋_GB2312" w:cs="Times New Roman"/>
                <w:b w:val="0"/>
                <w:bCs w:val="0"/>
                <w:color w:val="auto"/>
                <w:spacing w:val="0"/>
                <w:sz w:val="21"/>
                <w:szCs w:val="21"/>
              </w:rPr>
              <w:t>书记、主任</w:t>
            </w:r>
          </w:p>
        </w:tc>
        <w:tc>
          <w:tcPr>
            <w:tcW w:w="14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val="en-US" w:eastAsia="zh-CN"/>
              </w:rPr>
            </w:pPr>
            <w:r>
              <w:rPr>
                <w:rFonts w:hint="default" w:ascii="Times New Roman" w:hAnsi="Times New Roman" w:eastAsia="仿宋_GB2312" w:cs="Times New Roman"/>
                <w:b w:val="0"/>
                <w:bCs w:val="0"/>
                <w:color w:val="auto"/>
                <w:spacing w:val="0"/>
                <w:sz w:val="21"/>
                <w:szCs w:val="21"/>
                <w:lang w:val="en-US" w:eastAsia="zh-CN"/>
              </w:rPr>
              <w:t>17733110123</w:t>
            </w:r>
          </w:p>
        </w:tc>
        <w:tc>
          <w:tcPr>
            <w:tcW w:w="15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接纳安罗村委会安二村小组群众50户</w:t>
            </w:r>
            <w:r>
              <w:rPr>
                <w:rFonts w:hint="default" w:ascii="Times New Roman" w:hAnsi="Times New Roman" w:eastAsia="仿宋_GB2312" w:cs="Times New Roman"/>
                <w:b w:val="0"/>
                <w:bCs w:val="0"/>
                <w:color w:val="auto"/>
                <w:spacing w:val="0"/>
                <w:sz w:val="21"/>
                <w:szCs w:val="21"/>
                <w:lang w:val="en-US" w:eastAsia="zh-CN"/>
              </w:rPr>
              <w:t>273</w:t>
            </w:r>
            <w:r>
              <w:rPr>
                <w:rFonts w:hint="default" w:ascii="Times New Roman" w:hAnsi="Times New Roman" w:eastAsia="仿宋_GB2312" w:cs="Times New Roman"/>
                <w:b w:val="0"/>
                <w:bCs w:val="0"/>
                <w:color w:val="auto"/>
                <w:spacing w:val="0"/>
                <w:sz w:val="21"/>
                <w:szCs w:val="21"/>
              </w:rPr>
              <w:t>人</w:t>
            </w:r>
          </w:p>
        </w:tc>
      </w:tr>
    </w:tbl>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77" w:name="_Toc5660"/>
      <w:bookmarkStart w:id="78" w:name="_Toc3569_WPSOffice_Level1"/>
      <w:bookmarkStart w:id="79" w:name="_Toc416254348"/>
      <w:r>
        <w:rPr>
          <w:rFonts w:hint="default" w:ascii="Times New Roman" w:hAnsi="Times New Roman" w:cs="Times New Roman"/>
          <w:color w:val="auto"/>
          <w:spacing w:val="0"/>
        </w:rPr>
        <w:t>深南水库下游防洪预案</w:t>
      </w:r>
      <w:bookmarkEnd w:id="77"/>
      <w:bookmarkEnd w:id="78"/>
      <w:bookmarkEnd w:id="79"/>
    </w:p>
    <w:p>
      <w:pPr>
        <w:keepLines w:val="0"/>
        <w:pageBreakBefore w:val="0"/>
        <w:widowControl w:val="0"/>
        <w:kinsoku/>
        <w:wordWrap/>
        <w:overflowPunct/>
        <w:topLinePunct w:val="0"/>
        <w:bidi w:val="0"/>
        <w:snapToGrid/>
        <w:spacing w:line="530" w:lineRule="exact"/>
        <w:ind w:firstLine="646"/>
        <w:jc w:val="both"/>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为做好深南水库的安全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保护水库下游人民群众生命财产安全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根据深南水库下游</w:t>
      </w:r>
      <w:r>
        <w:rPr>
          <w:rFonts w:hint="eastAsia" w:eastAsia="仿宋_GB2312" w:cs="Times New Roman"/>
          <w:color w:val="auto"/>
          <w:spacing w:val="0"/>
          <w:sz w:val="32"/>
          <w:szCs w:val="32"/>
          <w:lang w:eastAsia="zh-CN"/>
        </w:rPr>
        <w:t>防洪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80" w:name="_Toc22717_WPSOffice_Level1"/>
      <w:r>
        <w:rPr>
          <w:rFonts w:hint="default" w:ascii="Times New Roman" w:hAnsi="Times New Roman" w:cs="Times New Roman"/>
          <w:color w:val="auto"/>
          <w:spacing w:val="0"/>
        </w:rPr>
        <w:t>一、基本情况</w:t>
      </w:r>
      <w:bookmarkEnd w:id="8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深南水库位于吉阳区红花村委会，属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总库容</w:t>
      </w:r>
      <w:r>
        <w:rPr>
          <w:rFonts w:hint="default" w:ascii="Times New Roman" w:hAnsi="Times New Roman" w:eastAsia="仿宋_GB2312" w:cs="Times New Roman"/>
          <w:color w:val="auto"/>
          <w:spacing w:val="0"/>
          <w:sz w:val="32"/>
          <w:szCs w:val="32"/>
          <w:lang w:val="en-US" w:eastAsia="zh-CN"/>
        </w:rPr>
        <w:t>13万方，</w:t>
      </w:r>
      <w:r>
        <w:rPr>
          <w:rFonts w:hint="default" w:ascii="Times New Roman" w:hAnsi="Times New Roman" w:eastAsia="仿宋_GB2312" w:cs="Times New Roman"/>
          <w:color w:val="auto"/>
          <w:spacing w:val="0"/>
          <w:sz w:val="32"/>
          <w:szCs w:val="32"/>
          <w:lang w:eastAsia="zh-CN"/>
        </w:rPr>
        <w:t>正常库容</w:t>
      </w:r>
      <w:r>
        <w:rPr>
          <w:rFonts w:hint="default" w:ascii="Times New Roman" w:hAnsi="Times New Roman" w:eastAsia="仿宋_GB2312" w:cs="Times New Roman"/>
          <w:color w:val="auto"/>
          <w:spacing w:val="0"/>
          <w:sz w:val="32"/>
          <w:szCs w:val="32"/>
          <w:lang w:val="en-US" w:eastAsia="zh-CN"/>
        </w:rPr>
        <w:t>9</w:t>
      </w:r>
      <w:r>
        <w:rPr>
          <w:rFonts w:hint="default" w:ascii="Times New Roman" w:hAnsi="Times New Roman" w:eastAsia="仿宋_GB2312" w:cs="Times New Roman"/>
          <w:color w:val="auto"/>
          <w:spacing w:val="0"/>
          <w:sz w:val="32"/>
          <w:szCs w:val="32"/>
          <w:lang w:eastAsia="zh-CN"/>
        </w:rPr>
        <w:t>万方；</w:t>
      </w:r>
      <w:r>
        <w:rPr>
          <w:rFonts w:hint="default" w:ascii="Times New Roman" w:hAnsi="Times New Roman" w:eastAsia="仿宋_GB2312" w:cs="Times New Roman"/>
          <w:color w:val="auto"/>
          <w:spacing w:val="0"/>
          <w:sz w:val="32"/>
          <w:szCs w:val="32"/>
        </w:rPr>
        <w:t>下游防洪区包括深岸村小组42户农户，人口232人，耕地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86亩。</w:t>
      </w:r>
    </w:p>
    <w:p>
      <w:pPr>
        <w:pStyle w:val="3"/>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bookmarkStart w:id="81" w:name="_Toc29681_WPSOffice_Level1"/>
      <w:r>
        <w:rPr>
          <w:rFonts w:hint="default" w:ascii="Times New Roman" w:hAnsi="Times New Roman" w:cs="Times New Roman"/>
          <w:color w:val="auto"/>
          <w:spacing w:val="0"/>
        </w:rPr>
        <w:t>二、水库下游防洪措施</w:t>
      </w:r>
      <w:bookmarkEnd w:id="81"/>
    </w:p>
    <w:p>
      <w:pPr>
        <w:pStyle w:val="4"/>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的基础上设立了深南水库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w:t>
      </w:r>
      <w:r>
        <w:rPr>
          <w:rFonts w:hint="default" w:ascii="Times New Roman" w:hAnsi="Times New Roman" w:eastAsia="仿宋_GB2312" w:cs="Times New Roman"/>
          <w:color w:val="auto"/>
          <w:spacing w:val="0"/>
          <w:sz w:val="32"/>
          <w:szCs w:val="32"/>
          <w:lang w:eastAsia="zh-CN"/>
        </w:rPr>
        <w:t>详见下表：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深南水库下游防洪抢险指挥部成员名单</w:t>
      </w:r>
    </w:p>
    <w:tbl>
      <w:tblPr>
        <w:tblStyle w:val="17"/>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888"/>
        <w:gridCol w:w="3238"/>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2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2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黄晓珍</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区政协联络组组长</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13876662396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2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李延进</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红花村副主任</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13807503038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22"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蒲亚弟</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18789382929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22"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蒲进锋</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15008036308</w:t>
            </w:r>
          </w:p>
        </w:tc>
      </w:tr>
    </w:tbl>
    <w:p>
      <w:pPr>
        <w:pStyle w:val="4"/>
        <w:keepLines w:val="0"/>
        <w:pageBreakBefore w:val="0"/>
        <w:widowControl w:val="0"/>
        <w:kinsoku/>
        <w:wordWrap/>
        <w:overflowPunct/>
        <w:topLinePunct w:val="0"/>
        <w:bidi w:val="0"/>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6"/>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由区政府干部、职工和红花村委会干部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组成一支深南水库应急抢险大队、一支抢险分队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w:t>
      </w:r>
      <w:r>
        <w:rPr>
          <w:rFonts w:hint="eastAsia" w:eastAsia="仿宋_GB2312" w:cs="Times New Roman"/>
          <w:color w:val="auto"/>
          <w:spacing w:val="0"/>
          <w:sz w:val="32"/>
          <w:szCs w:val="32"/>
          <w:lang w:eastAsia="zh-CN"/>
        </w:rPr>
        <w:t>并</w:t>
      </w:r>
      <w:r>
        <w:rPr>
          <w:rFonts w:hint="default" w:ascii="Times New Roman" w:hAnsi="Times New Roman" w:eastAsia="仿宋_GB2312" w:cs="Times New Roman"/>
          <w:color w:val="auto"/>
          <w:spacing w:val="0"/>
          <w:sz w:val="32"/>
          <w:szCs w:val="32"/>
        </w:rPr>
        <w:t>协助主要抢险队伍对水库进行抢险。详见附表一、二、三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6"/>
        <w:jc w:val="both"/>
        <w:textAlignment w:val="auto"/>
        <w:rPr>
          <w:rFonts w:hint="default" w:ascii="Times New Roman" w:hAnsi="Times New Roman" w:eastAsia="宋体" w:cs="Times New Roman"/>
          <w:color w:val="auto"/>
          <w:spacing w:val="0"/>
          <w:sz w:val="28"/>
          <w:szCs w:val="28"/>
          <w:lang w:eastAsia="zh-CN"/>
        </w:rPr>
      </w:pPr>
      <w:r>
        <w:rPr>
          <w:rFonts w:hint="default" w:ascii="Times New Roman" w:hAnsi="Times New Roman" w:eastAsia="仿宋_GB2312" w:cs="Times New Roman"/>
          <w:color w:val="auto"/>
          <w:spacing w:val="0"/>
          <w:sz w:val="32"/>
          <w:szCs w:val="32"/>
        </w:rPr>
        <w:t>由红花村委会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共18辆。抢险物资储备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6"/>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为在灾情发生时能在短时间内把群众转移到安全地点，按就近转移原则向各安全点转移。详见附表</w:t>
      </w:r>
      <w:r>
        <w:rPr>
          <w:rFonts w:hint="default" w:ascii="Times New Roman" w:hAnsi="Times New Roman" w:eastAsia="仿宋_GB2312" w:cs="Times New Roman"/>
          <w:color w:val="auto"/>
          <w:spacing w:val="0"/>
          <w:sz w:val="32"/>
          <w:szCs w:val="32"/>
          <w:lang w:eastAsia="zh-CN"/>
        </w:rPr>
        <w:t>五。</w:t>
      </w:r>
    </w:p>
    <w:p>
      <w:pPr>
        <w:pStyle w:val="4"/>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14"/>
        <w:keepNext w:val="0"/>
        <w:keepLines w:val="0"/>
        <w:pageBreakBefore w:val="0"/>
        <w:widowControl w:val="0"/>
        <w:kinsoku/>
        <w:wordWrap/>
        <w:overflowPunct/>
        <w:topLinePunct w:val="0"/>
        <w:autoSpaceDE/>
        <w:autoSpaceDN/>
        <w:bidi w:val="0"/>
        <w:adjustRightInd/>
        <w:snapToGrid/>
        <w:spacing w:line="530" w:lineRule="exact"/>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eastAsia="宋体" w:cs="Times New Roman"/>
          <w:b/>
          <w:bCs/>
          <w:color w:val="auto"/>
          <w:spacing w:val="0"/>
          <w:sz w:val="28"/>
          <w:szCs w:val="28"/>
        </w:rPr>
      </w:pPr>
      <w:bookmarkStart w:id="82" w:name="_Toc16000_WPSOffice_Level1"/>
      <w:r>
        <w:rPr>
          <w:rFonts w:hint="default" w:ascii="Times New Roman" w:hAnsi="Times New Roman" w:eastAsia="仿宋_GB2312" w:cs="Times New Roman"/>
          <w:b/>
          <w:bCs/>
          <w:color w:val="auto"/>
          <w:spacing w:val="0"/>
          <w:sz w:val="28"/>
          <w:szCs w:val="28"/>
          <w:lang w:val="en-US" w:eastAsia="zh-CN" w:bidi="ar-SA"/>
        </w:rPr>
        <w:t>附表一：区水库应急抢险大队名单</w:t>
      </w:r>
      <w:bookmarkEnd w:id="82"/>
    </w:p>
    <w:tbl>
      <w:tblPr>
        <w:tblStyle w:val="17"/>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008"/>
        <w:gridCol w:w="332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2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1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32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112"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32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112"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32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7" w:hRule="exact"/>
          <w:jc w:val="center"/>
        </w:trPr>
        <w:tc>
          <w:tcPr>
            <w:tcW w:w="11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663"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83" w:name="_Toc7554_WPSOffice_Level1"/>
      <w:r>
        <w:rPr>
          <w:rFonts w:hint="default" w:ascii="Times New Roman" w:hAnsi="Times New Roman" w:eastAsia="仿宋_GB2312" w:cs="Times New Roman"/>
          <w:b/>
          <w:bCs/>
          <w:color w:val="auto"/>
          <w:spacing w:val="0"/>
          <w:sz w:val="28"/>
          <w:szCs w:val="28"/>
          <w:lang w:val="en-US" w:eastAsia="zh-CN" w:bidi="ar-SA"/>
        </w:rPr>
        <w:t>附表二：深南水库下游防洪抢险分队名单</w:t>
      </w:r>
      <w:bookmarkEnd w:id="83"/>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（红花村委会深岸村小组）</w:t>
      </w:r>
    </w:p>
    <w:tbl>
      <w:tblPr>
        <w:tblStyle w:val="17"/>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1396"/>
        <w:gridCol w:w="2785"/>
        <w:gridCol w:w="233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1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人员</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姓名</w:t>
            </w:r>
          </w:p>
        </w:tc>
        <w:tc>
          <w:tcPr>
            <w:tcW w:w="27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职务</w:t>
            </w: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联系电话</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16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负责人</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黄晓珍</w:t>
            </w:r>
          </w:p>
        </w:tc>
        <w:tc>
          <w:tcPr>
            <w:tcW w:w="27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lang w:eastAsia="zh-CN"/>
              </w:rPr>
              <w:t>区政协联络组组长</w:t>
            </w: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13876662396</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李延进</w:t>
            </w:r>
          </w:p>
        </w:tc>
        <w:tc>
          <w:tcPr>
            <w:tcW w:w="27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红花村副主任</w:t>
            </w:r>
          </w:p>
        </w:tc>
        <w:tc>
          <w:tcPr>
            <w:tcW w:w="233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13807503038</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54" w:hRule="exact"/>
          <w:jc w:val="center"/>
        </w:trPr>
        <w:tc>
          <w:tcPr>
            <w:tcW w:w="11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队员</w:t>
            </w:r>
          </w:p>
        </w:tc>
        <w:tc>
          <w:tcPr>
            <w:tcW w:w="7742"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蒲国儒、吉明清、陈明华、陈运庆、高卫国、蒲国昌、李  荣、蒲辉忠、</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高成光、林志权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备注</w:t>
            </w:r>
          </w:p>
        </w:tc>
        <w:tc>
          <w:tcPr>
            <w:tcW w:w="7742"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负责将深岸村小组群众转移至红花小学</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84" w:name="_Toc19166_WPSOffice_Level1"/>
      <w:r>
        <w:rPr>
          <w:rFonts w:hint="default" w:ascii="Times New Roman" w:hAnsi="Times New Roman" w:eastAsia="仿宋_GB2312" w:cs="Times New Roman"/>
          <w:b/>
          <w:bCs/>
          <w:color w:val="auto"/>
          <w:spacing w:val="0"/>
          <w:sz w:val="28"/>
          <w:szCs w:val="28"/>
          <w:lang w:val="en-US" w:eastAsia="zh-CN" w:bidi="ar-SA"/>
        </w:rPr>
        <w:t>附表三：深南水库应急抢险支援中队名单</w:t>
      </w:r>
      <w:bookmarkEnd w:id="84"/>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238"/>
        <w:gridCol w:w="1488"/>
        <w:gridCol w:w="312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exact"/>
          <w:jc w:val="center"/>
        </w:trPr>
        <w:tc>
          <w:tcPr>
            <w:tcW w:w="113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枝</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吉大成</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荔枝沟居委会书记、主任</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13876589787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721" w:hRule="exact"/>
          <w:jc w:val="center"/>
        </w:trPr>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51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李海雄、李海赞、吉泽辉、王明荣、吉明泽、李景强、吴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雄、李雨刚、吉亚来、董振南、李坚强、吉国财、吕德章、符儒富、李朝峥、吉永亭、吉进南、吕国庆、吕朝明、陈丛明、吉亚科、李景福、吕光忠、黄晓将、李健康、董海清、董振聪、吉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国、符永勤、符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德、吉大壮、林世委、吉小弟、吉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53"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由荔枝沟</w:t>
            </w:r>
            <w:r>
              <w:rPr>
                <w:rFonts w:hint="eastAsia" w:eastAsia="仿宋_GB2312" w:cs="Times New Roman"/>
                <w:b w:val="0"/>
                <w:bCs w:val="0"/>
                <w:color w:val="auto"/>
                <w:spacing w:val="0"/>
                <w:sz w:val="24"/>
                <w:szCs w:val="24"/>
                <w:lang w:eastAsia="zh-CN"/>
              </w:rPr>
              <w:t>居</w:t>
            </w:r>
            <w:r>
              <w:rPr>
                <w:rFonts w:hint="default" w:ascii="Times New Roman" w:hAnsi="Times New Roman" w:eastAsia="仿宋_GB2312" w:cs="Times New Roman"/>
                <w:b w:val="0"/>
                <w:bCs w:val="0"/>
                <w:color w:val="auto"/>
                <w:spacing w:val="0"/>
                <w:sz w:val="24"/>
                <w:szCs w:val="24"/>
              </w:rPr>
              <w:t>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群众3</w:t>
            </w:r>
            <w:r>
              <w:rPr>
                <w:rFonts w:hint="eastAsia" w:eastAsia="仿宋_GB2312" w:cs="Times New Roman"/>
                <w:b w:val="0"/>
                <w:bCs w:val="0"/>
                <w:color w:val="auto"/>
                <w:spacing w:val="0"/>
                <w:sz w:val="24"/>
                <w:szCs w:val="24"/>
                <w:lang w:val="en-US" w:eastAsia="zh-CN"/>
              </w:rPr>
              <w:t>6</w:t>
            </w:r>
            <w:r>
              <w:rPr>
                <w:rFonts w:hint="default" w:ascii="Times New Roman" w:hAnsi="Times New Roman" w:eastAsia="仿宋_GB2312" w:cs="Times New Roman"/>
                <w:b w:val="0"/>
                <w:bCs w:val="0"/>
                <w:color w:val="auto"/>
                <w:spacing w:val="0"/>
                <w:sz w:val="24"/>
                <w:szCs w:val="24"/>
              </w:rPr>
              <w:t>人组成</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85" w:name="_Toc4176_WPSOffice_Level1"/>
      <w:r>
        <w:rPr>
          <w:rFonts w:hint="default" w:ascii="Times New Roman" w:hAnsi="Times New Roman" w:eastAsia="仿宋_GB2312" w:cs="Times New Roman"/>
          <w:b/>
          <w:bCs/>
          <w:color w:val="auto"/>
          <w:spacing w:val="0"/>
          <w:sz w:val="28"/>
          <w:szCs w:val="28"/>
          <w:lang w:val="en-US" w:eastAsia="zh-CN" w:bidi="ar-SA"/>
        </w:rPr>
        <w:t>附表四：深南水库防汛物资储备情况表</w:t>
      </w:r>
      <w:bookmarkEnd w:id="85"/>
    </w:p>
    <w:tbl>
      <w:tblPr>
        <w:tblStyle w:val="17"/>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8"/>
        <w:gridCol w:w="3284"/>
        <w:gridCol w:w="214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328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4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328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168</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1260</w:t>
            </w:r>
          </w:p>
        </w:tc>
        <w:tc>
          <w:tcPr>
            <w:tcW w:w="14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86" w:name="_Toc4440_WPSOffice_Level1"/>
      <w:r>
        <w:rPr>
          <w:rFonts w:hint="default" w:ascii="Times New Roman" w:hAnsi="Times New Roman" w:eastAsia="仿宋_GB2312" w:cs="Times New Roman"/>
          <w:b/>
          <w:bCs/>
          <w:color w:val="auto"/>
          <w:spacing w:val="0"/>
          <w:sz w:val="28"/>
          <w:szCs w:val="28"/>
          <w:lang w:val="en-US" w:eastAsia="zh-CN" w:bidi="ar-SA"/>
        </w:rPr>
        <w:t>附表五：深南水库下游群众安全转移总表</w:t>
      </w:r>
      <w:bookmarkEnd w:id="86"/>
    </w:p>
    <w:tbl>
      <w:tblPr>
        <w:tblStyle w:val="17"/>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840"/>
        <w:gridCol w:w="825"/>
        <w:gridCol w:w="825"/>
        <w:gridCol w:w="1425"/>
        <w:gridCol w:w="1035"/>
        <w:gridCol w:w="780"/>
        <w:gridCol w:w="13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5" w:hRule="exact"/>
          <w:jc w:val="center"/>
        </w:trPr>
        <w:tc>
          <w:tcPr>
            <w:tcW w:w="88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84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82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82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2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03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78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20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88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84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红花</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小学</w:t>
            </w:r>
          </w:p>
        </w:tc>
        <w:tc>
          <w:tcPr>
            <w:tcW w:w="8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黄晓珍</w:t>
            </w:r>
          </w:p>
        </w:tc>
        <w:tc>
          <w:tcPr>
            <w:tcW w:w="8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区政协联络组组长</w:t>
            </w:r>
          </w:p>
        </w:tc>
        <w:tc>
          <w:tcPr>
            <w:tcW w:w="14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13876662396</w:t>
            </w:r>
          </w:p>
        </w:tc>
        <w:tc>
          <w:tcPr>
            <w:tcW w:w="10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李延进</w:t>
            </w:r>
          </w:p>
        </w:tc>
        <w:tc>
          <w:tcPr>
            <w:tcW w:w="7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红花村副主任</w:t>
            </w:r>
          </w:p>
        </w:tc>
        <w:tc>
          <w:tcPr>
            <w:tcW w:w="13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13807503038</w:t>
            </w:r>
          </w:p>
        </w:tc>
        <w:tc>
          <w:tcPr>
            <w:tcW w:w="120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接纳深岸村小组群众</w:t>
            </w:r>
          </w:p>
        </w:tc>
      </w:tr>
    </w:tbl>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bookmarkStart w:id="87" w:name="_Toc416254349"/>
      <w:bookmarkStart w:id="88" w:name="_Toc20206"/>
      <w:bookmarkStart w:id="89" w:name="_Toc11348_WPSOffice_Level1"/>
      <w:r>
        <w:rPr>
          <w:rFonts w:hint="default" w:ascii="Times New Roman" w:hAnsi="Times New Roman" w:cs="Times New Roman"/>
          <w:bCs/>
          <w:color w:val="auto"/>
          <w:spacing w:val="0"/>
        </w:rPr>
        <w:t>南丁水库下游防洪预案</w:t>
      </w:r>
      <w:bookmarkEnd w:id="87"/>
      <w:bookmarkEnd w:id="88"/>
      <w:bookmarkEnd w:id="89"/>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为做好南丁水库的安全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工作，及时组织抢险救灾，保护水库下游人民群众生命财产安全，根据南丁水库下游防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bookmarkStart w:id="90" w:name="_Toc2709_WPSOffice_Level1"/>
      <w:r>
        <w:rPr>
          <w:rFonts w:hint="default" w:ascii="Times New Roman" w:hAnsi="Times New Roman" w:cs="Times New Roman"/>
          <w:color w:val="auto"/>
          <w:spacing w:val="0"/>
        </w:rPr>
        <w:t>一、基本情况</w:t>
      </w:r>
      <w:bookmarkEnd w:id="90"/>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南丁水库位于吉阳区南丁村委会，属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正常库容65万方，总库容70万方；坝长298米，坝宽3米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坝顶高程42.75米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下游防洪区包括：三罗一、三罗二、南丁一、南丁二四个村小组，农户231户，人口1051人，耕地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1650亩。</w:t>
      </w:r>
    </w:p>
    <w:p>
      <w:pPr>
        <w:pStyle w:val="3"/>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bookmarkStart w:id="91" w:name="_Toc1507_WPSOffice_Level1"/>
      <w:r>
        <w:rPr>
          <w:rFonts w:hint="default" w:ascii="Times New Roman" w:hAnsi="Times New Roman" w:cs="Times New Roman"/>
          <w:color w:val="auto"/>
          <w:spacing w:val="0"/>
        </w:rPr>
        <w:t>二、水库下游防洪措施</w:t>
      </w:r>
      <w:bookmarkEnd w:id="91"/>
    </w:p>
    <w:p>
      <w:pPr>
        <w:pStyle w:val="4"/>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为做好防洪抢险救灾工作，一旦水库出现险情，能在短时间内组织队伍抢险救灾和有条不紊地组织群众转移到安全地点</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区委、区政府在成立区</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的基础上设立了南丁水库</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rPr>
        <w:t>组成，负责指挥</w:t>
      </w:r>
      <w:r>
        <w:rPr>
          <w:rFonts w:hint="eastAsia" w:eastAsia="仿宋_GB2312" w:cs="Times New Roman"/>
          <w:color w:val="auto"/>
          <w:spacing w:val="0"/>
          <w:sz w:val="32"/>
          <w:szCs w:val="32"/>
          <w:lang w:val="en-US" w:eastAsia="zh-CN"/>
        </w:rPr>
        <w:t>防洪抢险</w:t>
      </w:r>
      <w:r>
        <w:rPr>
          <w:rFonts w:hint="default" w:ascii="Times New Roman" w:hAnsi="Times New Roman" w:eastAsia="仿宋_GB2312" w:cs="Times New Roman"/>
          <w:color w:val="auto"/>
          <w:spacing w:val="0"/>
          <w:sz w:val="32"/>
          <w:szCs w:val="32"/>
          <w:lang w:val="en-US" w:eastAsia="zh-CN"/>
        </w:rPr>
        <w:t>工作。详见下表：</w:t>
      </w:r>
    </w:p>
    <w:p>
      <w:pPr>
        <w:keepNext w:val="0"/>
        <w:keepLines w:val="0"/>
        <w:pageBreakBefore w:val="0"/>
        <w:widowControl w:val="0"/>
        <w:kinsoku/>
        <w:wordWrap/>
        <w:overflowPunct/>
        <w:topLinePunct w:val="0"/>
        <w:autoSpaceDE/>
        <w:autoSpaceDN/>
        <w:bidi w:val="0"/>
        <w:adjustRightInd/>
        <w:snapToGrid/>
        <w:spacing w:before="181" w:beforeLines="50" w:after="181" w:afterLines="50"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rPr>
        <w:t>南丁水库下游防洪抢险指挥部成员名单</w:t>
      </w:r>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7"/>
        <w:gridCol w:w="1556"/>
        <w:gridCol w:w="3372"/>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55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55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吴明勇</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区政府副区长</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13876866282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55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董学才</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南丁村书记、主任</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557"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高进南</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南丁村副书记</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15595837916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权</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南丁村副主任兼纪检委员</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13876849618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伟</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w:t>
            </w:r>
            <w:r>
              <w:rPr>
                <w:rFonts w:hint="default" w:ascii="Times New Roman" w:hAnsi="Times New Roman" w:eastAsia="仿宋_GB2312" w:cs="Times New Roman"/>
                <w:color w:val="auto"/>
                <w:spacing w:val="0"/>
                <w:sz w:val="24"/>
                <w:szCs w:val="24"/>
                <w:lang w:eastAsia="zh-CN"/>
              </w:rPr>
              <w:t>组织</w:t>
            </w:r>
            <w:r>
              <w:rPr>
                <w:rFonts w:hint="default" w:ascii="Times New Roman" w:hAnsi="Times New Roman" w:eastAsia="仿宋_GB2312" w:cs="Times New Roman"/>
                <w:color w:val="auto"/>
                <w:spacing w:val="0"/>
                <w:sz w:val="24"/>
                <w:szCs w:val="24"/>
              </w:rPr>
              <w:t>委员</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18907607163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黎明良</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13687507031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董来虎</w:t>
            </w:r>
          </w:p>
        </w:tc>
        <w:tc>
          <w:tcPr>
            <w:tcW w:w="33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13876710817</w:t>
            </w:r>
          </w:p>
        </w:tc>
      </w:tr>
    </w:tbl>
    <w:p>
      <w:pPr>
        <w:pStyle w:val="4"/>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由区政府干部、职工和南丁村委会干部、群众等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组成一支南丁水库应急抢险</w:t>
      </w:r>
      <w:r>
        <w:rPr>
          <w:rFonts w:hint="eastAsia" w:eastAsia="仿宋_GB2312" w:cs="Times New Roman"/>
          <w:color w:val="auto"/>
          <w:spacing w:val="0"/>
          <w:sz w:val="32"/>
          <w:szCs w:val="32"/>
          <w:lang w:eastAsia="zh-CN"/>
        </w:rPr>
        <w:t>大</w:t>
      </w:r>
      <w:r>
        <w:rPr>
          <w:rFonts w:hint="default" w:ascii="Times New Roman" w:hAnsi="Times New Roman" w:eastAsia="仿宋_GB2312" w:cs="Times New Roman"/>
          <w:color w:val="auto"/>
          <w:spacing w:val="0"/>
          <w:sz w:val="32"/>
          <w:szCs w:val="32"/>
        </w:rPr>
        <w:t>队、四支抢险分队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楷体" w:cs="Times New Roman"/>
          <w:color w:val="auto"/>
          <w:spacing w:val="0"/>
          <w:sz w:val="32"/>
          <w:szCs w:val="32"/>
          <w:lang w:eastAsia="zh-CN"/>
        </w:rPr>
      </w:pPr>
      <w:r>
        <w:rPr>
          <w:rFonts w:hint="default" w:ascii="Times New Roman" w:hAnsi="Times New Roman" w:eastAsia="楷体" w:cs="Times New Roman"/>
          <w:color w:val="auto"/>
          <w:spacing w:val="0"/>
          <w:sz w:val="32"/>
          <w:szCs w:val="32"/>
          <w:lang w:eastAsia="zh-CN"/>
        </w:rPr>
        <w:t>（三）</w:t>
      </w:r>
      <w:r>
        <w:rPr>
          <w:rFonts w:hint="default" w:ascii="Times New Roman" w:hAnsi="Times New Roman" w:eastAsia="楷体" w:cs="Times New Roman"/>
          <w:color w:val="auto"/>
          <w:spacing w:val="0"/>
          <w:sz w:val="32"/>
          <w:szCs w:val="32"/>
        </w:rPr>
        <w:t>抢险物资储备及应急车辆</w:t>
      </w:r>
      <w:r>
        <w:rPr>
          <w:rFonts w:hint="eastAsia" w:eastAsia="楷体" w:cs="Times New Roman"/>
          <w:color w:val="auto"/>
          <w:spacing w:val="0"/>
          <w:sz w:val="32"/>
          <w:szCs w:val="32"/>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由南丁村委会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共11辆。抢险物资储备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（四）</w:t>
      </w:r>
      <w:r>
        <w:rPr>
          <w:rFonts w:hint="default" w:ascii="Times New Roman" w:hAnsi="Times New Roman" w:eastAsia="楷体" w:cs="Times New Roman"/>
          <w:color w:val="auto"/>
          <w:spacing w:val="0"/>
          <w:sz w:val="32"/>
          <w:szCs w:val="32"/>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为在灾情发生时能在最短时间内把群众转移到安全点，按就近转移原则向各安全点转移。详见附表五。</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（五）</w:t>
      </w:r>
      <w:r>
        <w:rPr>
          <w:rFonts w:hint="default" w:ascii="Times New Roman" w:hAnsi="Times New Roman" w:eastAsia="楷体" w:cs="Times New Roman"/>
          <w:color w:val="auto"/>
          <w:spacing w:val="0"/>
          <w:sz w:val="32"/>
          <w:szCs w:val="32"/>
        </w:rPr>
        <w:t>后勤保障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各责任人要对防洪村庄各农户的撤离路线、距离、地点、预警方式、抢险队伍、车辆以及后勤保障工作进行层层落实，保证把各种险情消灭在萌芽状态。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32"/>
          <w:szCs w:val="32"/>
        </w:rPr>
      </w:pPr>
      <w:bookmarkStart w:id="92" w:name="_Toc9912_WPSOffice_Level1"/>
      <w:r>
        <w:rPr>
          <w:rFonts w:hint="default" w:ascii="Times New Roman" w:hAnsi="Times New Roman" w:eastAsia="仿宋_GB2312" w:cs="Times New Roman"/>
          <w:b/>
          <w:bCs/>
          <w:color w:val="auto"/>
          <w:spacing w:val="0"/>
          <w:sz w:val="28"/>
          <w:szCs w:val="28"/>
        </w:rPr>
        <w:t>附表一</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区水库应急抢险大队名单</w:t>
      </w:r>
      <w:bookmarkEnd w:id="92"/>
    </w:p>
    <w:tbl>
      <w:tblPr>
        <w:tblStyle w:val="1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75"/>
        <w:gridCol w:w="3615"/>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default"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118"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11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0" w:hRule="exact"/>
          <w:jc w:val="center"/>
        </w:trPr>
        <w:tc>
          <w:tcPr>
            <w:tcW w:w="1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79"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3" w:name="_Toc19756_WPSOffice_Level1"/>
      <w:r>
        <w:rPr>
          <w:rFonts w:hint="default" w:ascii="Times New Roman" w:hAnsi="Times New Roman" w:eastAsia="仿宋_GB2312" w:cs="Times New Roman"/>
          <w:b/>
          <w:bCs/>
          <w:color w:val="auto"/>
          <w:spacing w:val="0"/>
          <w:sz w:val="28"/>
          <w:szCs w:val="28"/>
        </w:rPr>
        <w:t>附表二：南丁水库下游防洪抢险第一分队名单</w:t>
      </w:r>
      <w:bookmarkEnd w:id="93"/>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（三罗一村小组）</w:t>
      </w:r>
    </w:p>
    <w:tbl>
      <w:tblPr>
        <w:tblStyle w:val="17"/>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48"/>
        <w:gridCol w:w="1805"/>
        <w:gridCol w:w="2253"/>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2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2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74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5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2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吴明勇</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区政府副区长</w:t>
            </w:r>
          </w:p>
        </w:tc>
        <w:tc>
          <w:tcPr>
            <w:tcW w:w="22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13876866282</w:t>
            </w:r>
          </w:p>
        </w:tc>
        <w:tc>
          <w:tcPr>
            <w:tcW w:w="274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负责将南丁村委会三罗一村小组群众转移到三罗三村小组</w:t>
            </w:r>
            <w:r>
              <w:rPr>
                <w:rFonts w:hint="default" w:ascii="Times New Roman" w:hAnsi="Times New Roman" w:eastAsia="仿宋_GB2312" w:cs="Times New Roman"/>
                <w:b w:val="0"/>
                <w:bCs w:val="0"/>
                <w:color w:val="auto"/>
                <w:spacing w:val="0"/>
                <w:sz w:val="24"/>
                <w:szCs w:val="24"/>
                <w:lang w:eastAsia="zh-CN"/>
              </w:rPr>
              <w:t>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2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符开文</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三罗一组长</w:t>
            </w:r>
          </w:p>
        </w:tc>
        <w:tc>
          <w:tcPr>
            <w:tcW w:w="225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13111979360</w:t>
            </w:r>
          </w:p>
        </w:tc>
        <w:tc>
          <w:tcPr>
            <w:tcW w:w="274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jc w:val="center"/>
        </w:trPr>
        <w:tc>
          <w:tcPr>
            <w:tcW w:w="959"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5306"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符永平、符周书、符亚发、蒲亚章</w:t>
            </w:r>
          </w:p>
        </w:tc>
        <w:tc>
          <w:tcPr>
            <w:tcW w:w="274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南丁水库下游防洪抢险第二分队名单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（南丁村委会三罗二小组）</w:t>
      </w:r>
    </w:p>
    <w:tbl>
      <w:tblPr>
        <w:tblStyle w:val="17"/>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4"/>
        <w:gridCol w:w="1350"/>
        <w:gridCol w:w="2800"/>
        <w:gridCol w:w="170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98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2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98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3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董学才</w:t>
            </w:r>
          </w:p>
        </w:tc>
        <w:tc>
          <w:tcPr>
            <w:tcW w:w="28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南丁村委会</w:t>
            </w:r>
            <w:r>
              <w:rPr>
                <w:rFonts w:hint="default" w:ascii="Times New Roman" w:hAnsi="Times New Roman" w:eastAsia="仿宋_GB2312" w:cs="Times New Roman"/>
                <w:b w:val="0"/>
                <w:bCs w:val="0"/>
                <w:color w:val="auto"/>
                <w:spacing w:val="0"/>
                <w:sz w:val="24"/>
                <w:szCs w:val="24"/>
              </w:rPr>
              <w:t>书记、主任</w:t>
            </w:r>
          </w:p>
        </w:tc>
        <w:tc>
          <w:tcPr>
            <w:tcW w:w="17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13876940700</w:t>
            </w:r>
          </w:p>
        </w:tc>
        <w:tc>
          <w:tcPr>
            <w:tcW w:w="2246" w:type="dxa"/>
            <w:vMerge w:val="restart"/>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将南丁村委会三罗二村小组群众转移至三罗三村小组</w:t>
            </w:r>
            <w:r>
              <w:rPr>
                <w:rFonts w:hint="default" w:ascii="Times New Roman" w:hAnsi="Times New Roman" w:eastAsia="仿宋_GB2312" w:cs="Times New Roman"/>
                <w:b w:val="0"/>
                <w:bCs w:val="0"/>
                <w:color w:val="auto"/>
                <w:spacing w:val="0"/>
                <w:sz w:val="24"/>
                <w:szCs w:val="24"/>
                <w:lang w:eastAsia="zh-CN"/>
              </w:rPr>
              <w:t>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74" w:hRule="exact"/>
          <w:jc w:val="center"/>
        </w:trPr>
        <w:tc>
          <w:tcPr>
            <w:tcW w:w="98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5850"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旺、李学元、蒲亚修、李学章、李开富、李学军、符日兴</w:t>
            </w:r>
          </w:p>
        </w:tc>
        <w:tc>
          <w:tcPr>
            <w:tcW w:w="2246"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eastAsia="仿宋_GB2312" w:cs="Times New Roman"/>
          <w:b/>
          <w:bCs/>
          <w:color w:val="auto"/>
          <w:spacing w:val="0"/>
          <w:sz w:val="28"/>
          <w:szCs w:val="28"/>
          <w:lang w:eastAsia="zh-CN"/>
        </w:rPr>
      </w:pPr>
      <w:r>
        <w:rPr>
          <w:rFonts w:hint="default" w:ascii="Times New Roman" w:hAnsi="Times New Roman" w:eastAsia="仿宋_GB2312" w:cs="Times New Roman"/>
          <w:b/>
          <w:bCs/>
          <w:color w:val="auto"/>
          <w:spacing w:val="0"/>
          <w:sz w:val="28"/>
          <w:szCs w:val="28"/>
        </w:rPr>
        <w:t>南丁水库下游防洪抢险第三分队</w:t>
      </w:r>
      <w:r>
        <w:rPr>
          <w:rFonts w:hint="eastAsia" w:eastAsia="仿宋_GB2312" w:cs="Times New Roman"/>
          <w:b/>
          <w:bCs/>
          <w:color w:val="auto"/>
          <w:spacing w:val="0"/>
          <w:sz w:val="28"/>
          <w:szCs w:val="28"/>
          <w:lang w:eastAsia="zh-CN"/>
        </w:rPr>
        <w:t>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（南丁村委会南丁一村小组）</w:t>
      </w:r>
    </w:p>
    <w:tbl>
      <w:tblPr>
        <w:tblStyle w:val="17"/>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486"/>
        <w:gridCol w:w="2433"/>
        <w:gridCol w:w="180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高进南</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南丁村委会</w:t>
            </w:r>
            <w:r>
              <w:rPr>
                <w:rFonts w:hint="default" w:ascii="Times New Roman" w:hAnsi="Times New Roman" w:eastAsia="仿宋_GB2312" w:cs="Times New Roman"/>
                <w:b w:val="0"/>
                <w:bCs w:val="0"/>
                <w:color w:val="auto"/>
                <w:spacing w:val="0"/>
                <w:sz w:val="24"/>
                <w:szCs w:val="24"/>
                <w:lang w:eastAsia="zh-CN"/>
              </w:rPr>
              <w:t>副书记</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15595837916</w:t>
            </w:r>
          </w:p>
        </w:tc>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将南丁村委会南丁二村小组群众转移至上南丁文化室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04"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572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高亚良、李学金、李亚杨、李会发、李学良、李泽新、高关由、李学才、李学昌、高日光、高成辉、李亚分</w:t>
            </w:r>
          </w:p>
        </w:tc>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eastAsia="仿宋_GB2312" w:cs="Times New Roman"/>
          <w:b/>
          <w:bCs/>
          <w:color w:val="auto"/>
          <w:spacing w:val="0"/>
          <w:sz w:val="28"/>
          <w:szCs w:val="28"/>
          <w:lang w:eastAsia="zh-CN"/>
        </w:rPr>
      </w:pPr>
      <w:r>
        <w:rPr>
          <w:rFonts w:hint="default" w:ascii="Times New Roman" w:hAnsi="Times New Roman" w:eastAsia="仿宋_GB2312" w:cs="Times New Roman"/>
          <w:b/>
          <w:bCs/>
          <w:color w:val="auto"/>
          <w:spacing w:val="0"/>
          <w:sz w:val="28"/>
          <w:szCs w:val="28"/>
        </w:rPr>
        <w:t>南丁水库下游防洪抢险第四分队</w:t>
      </w:r>
      <w:r>
        <w:rPr>
          <w:rFonts w:hint="eastAsia" w:eastAsia="仿宋_GB2312" w:cs="Times New Roman"/>
          <w:b/>
          <w:bCs/>
          <w:color w:val="auto"/>
          <w:spacing w:val="0"/>
          <w:sz w:val="28"/>
          <w:szCs w:val="28"/>
          <w:lang w:eastAsia="zh-CN"/>
        </w:rPr>
        <w:t>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（南丁村委会南丁二小组）</w:t>
      </w:r>
    </w:p>
    <w:tbl>
      <w:tblPr>
        <w:tblStyle w:val="17"/>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1595"/>
        <w:gridCol w:w="2366"/>
        <w:gridCol w:w="179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  名</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 xml:space="preserve"> 负责人</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董少洪</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南丁村委会</w:t>
            </w:r>
            <w:r>
              <w:rPr>
                <w:rFonts w:hint="default" w:ascii="Times New Roman" w:hAnsi="Times New Roman" w:eastAsia="仿宋_GB2312" w:cs="Times New Roman"/>
                <w:b w:val="0"/>
                <w:bCs w:val="0"/>
                <w:color w:val="auto"/>
                <w:spacing w:val="0"/>
                <w:sz w:val="24"/>
                <w:szCs w:val="24"/>
                <w:lang w:eastAsia="zh-CN"/>
              </w:rPr>
              <w:t>宣传委员</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13807522070</w:t>
            </w:r>
          </w:p>
        </w:tc>
        <w:tc>
          <w:tcPr>
            <w:tcW w:w="196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将南丁村委会南丁一村小组群众转移至上南丁文化室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11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 xml:space="preserve"> </w:t>
            </w:r>
            <w:r>
              <w:rPr>
                <w:rFonts w:hint="eastAsia" w:eastAsia="仿宋_GB2312" w:cs="Times New Roman"/>
                <w:b w:val="0"/>
                <w:bCs w:val="0"/>
                <w:color w:val="auto"/>
                <w:spacing w:val="0"/>
                <w:sz w:val="24"/>
                <w:szCs w:val="24"/>
                <w:lang w:eastAsia="zh-CN"/>
              </w:rPr>
              <w:t>队员</w:t>
            </w:r>
          </w:p>
        </w:tc>
        <w:tc>
          <w:tcPr>
            <w:tcW w:w="5760"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黎亚毛、黎亚东、黎亚军、董亚杰、蒲上华、蒲亚章、高永钢、董运四、高亚浓、董日军、董日辉、董关心、林亚强、董光华</w:t>
            </w: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4" w:name="_Toc15204_WPSOffice_Level1"/>
      <w:r>
        <w:rPr>
          <w:rFonts w:hint="default" w:ascii="Times New Roman" w:hAnsi="Times New Roman" w:eastAsia="仿宋_GB2312" w:cs="Times New Roman"/>
          <w:b/>
          <w:bCs/>
          <w:color w:val="auto"/>
          <w:spacing w:val="0"/>
          <w:sz w:val="28"/>
          <w:szCs w:val="28"/>
        </w:rPr>
        <w:t>附表三：南丁水库应急抢险支援中队名单</w:t>
      </w:r>
      <w:bookmarkEnd w:id="94"/>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044"/>
        <w:gridCol w:w="1682"/>
        <w:gridCol w:w="300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村委会</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3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枝</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会</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队长</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吉大成</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荔枝沟居委会书记、主任</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13876589787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83" w:hRule="exact"/>
          <w:jc w:val="center"/>
        </w:trPr>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69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李海雄、李海赞、吉泽辉、王明荣、吉明泽、李景强、吴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雄、李雨刚、吉亚来、董振南、李坚强、吉国财、吕德章、符儒富、李朝峥、吉永亭、吉进南、吕国庆、吕朝明、陈丛明、吉亚科、李景福、吕光忠、黄晓将、李健康、董海清、董振聪、吉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国、符永勤、符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德、吉大壮、林世委、吉小弟、吉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736"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由荔枝沟</w:t>
            </w:r>
            <w:r>
              <w:rPr>
                <w:rFonts w:hint="eastAsia" w:eastAsia="仿宋_GB2312" w:cs="Times New Roman"/>
                <w:b w:val="0"/>
                <w:bCs w:val="0"/>
                <w:color w:val="auto"/>
                <w:spacing w:val="0"/>
                <w:sz w:val="24"/>
                <w:szCs w:val="24"/>
                <w:lang w:eastAsia="zh-CN"/>
              </w:rPr>
              <w:t>居</w:t>
            </w:r>
            <w:r>
              <w:rPr>
                <w:rFonts w:hint="default" w:ascii="Times New Roman" w:hAnsi="Times New Roman" w:eastAsia="仿宋_GB2312" w:cs="Times New Roman"/>
                <w:b w:val="0"/>
                <w:bCs w:val="0"/>
                <w:color w:val="auto"/>
                <w:spacing w:val="0"/>
                <w:sz w:val="24"/>
                <w:szCs w:val="24"/>
                <w:lang w:eastAsia="zh-CN"/>
              </w:rPr>
              <w:t>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eastAsia="zh-CN"/>
              </w:rPr>
              <w:t>群众3</w:t>
            </w:r>
            <w:r>
              <w:rPr>
                <w:rFonts w:hint="eastAsia" w:eastAsia="仿宋_GB2312" w:cs="Times New Roman"/>
                <w:b w:val="0"/>
                <w:bCs w:val="0"/>
                <w:color w:val="auto"/>
                <w:spacing w:val="0"/>
                <w:sz w:val="24"/>
                <w:szCs w:val="24"/>
                <w:lang w:val="en-US" w:eastAsia="zh-CN"/>
              </w:rPr>
              <w:t>6</w:t>
            </w:r>
            <w:r>
              <w:rPr>
                <w:rFonts w:hint="default" w:ascii="Times New Roman" w:hAnsi="Times New Roman" w:eastAsia="仿宋_GB2312" w:cs="Times New Roman"/>
                <w:b w:val="0"/>
                <w:bCs w:val="0"/>
                <w:color w:val="auto"/>
                <w:spacing w:val="0"/>
                <w:sz w:val="24"/>
                <w:szCs w:val="24"/>
                <w:lang w:eastAsia="zh-CN"/>
              </w:rPr>
              <w:t>人组成</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5" w:name="_Toc5811_WPSOffice_Level1"/>
      <w:r>
        <w:rPr>
          <w:rFonts w:hint="default" w:ascii="Times New Roman" w:hAnsi="Times New Roman" w:eastAsia="仿宋_GB2312" w:cs="Times New Roman"/>
          <w:b/>
          <w:bCs/>
          <w:color w:val="auto"/>
          <w:spacing w:val="0"/>
          <w:sz w:val="28"/>
          <w:szCs w:val="28"/>
        </w:rPr>
        <w:t>附表四：南丁水库下游防汛物资储备情况表</w:t>
      </w:r>
      <w:bookmarkEnd w:id="95"/>
    </w:p>
    <w:tbl>
      <w:tblPr>
        <w:tblStyle w:val="17"/>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8"/>
        <w:gridCol w:w="3875"/>
        <w:gridCol w:w="196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9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防汛物料</w:t>
            </w:r>
          </w:p>
        </w:tc>
        <w:tc>
          <w:tcPr>
            <w:tcW w:w="38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砂石料（方）</w:t>
            </w:r>
          </w:p>
        </w:tc>
        <w:tc>
          <w:tcPr>
            <w:tcW w:w="19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编织袋（个）</w:t>
            </w:r>
          </w:p>
        </w:tc>
        <w:tc>
          <w:tcPr>
            <w:tcW w:w="11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9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储备情况</w:t>
            </w:r>
          </w:p>
        </w:tc>
        <w:tc>
          <w:tcPr>
            <w:tcW w:w="38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115</w:t>
            </w:r>
          </w:p>
        </w:tc>
        <w:tc>
          <w:tcPr>
            <w:tcW w:w="19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864</w:t>
            </w:r>
          </w:p>
        </w:tc>
        <w:tc>
          <w:tcPr>
            <w:tcW w:w="11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6" w:name="_Toc29393_WPSOffice_Level1"/>
      <w:r>
        <w:rPr>
          <w:rFonts w:hint="default" w:ascii="Times New Roman" w:hAnsi="Times New Roman" w:eastAsia="仿宋_GB2312" w:cs="Times New Roman"/>
          <w:b/>
          <w:bCs/>
          <w:color w:val="auto"/>
          <w:spacing w:val="0"/>
          <w:sz w:val="28"/>
          <w:szCs w:val="28"/>
        </w:rPr>
        <w:t>附表五：南丁水库下游群众安全转移总表</w:t>
      </w:r>
      <w:bookmarkEnd w:id="96"/>
    </w:p>
    <w:tbl>
      <w:tblPr>
        <w:tblStyle w:val="17"/>
        <w:tblW w:w="9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1140"/>
        <w:gridCol w:w="885"/>
        <w:gridCol w:w="795"/>
        <w:gridCol w:w="1260"/>
        <w:gridCol w:w="1035"/>
        <w:gridCol w:w="675"/>
        <w:gridCol w:w="126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8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编号</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地点</w:t>
            </w:r>
          </w:p>
        </w:tc>
        <w:tc>
          <w:tcPr>
            <w:tcW w:w="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区责任人姓名</w:t>
            </w:r>
          </w:p>
        </w:tc>
        <w:tc>
          <w:tcPr>
            <w:tcW w:w="7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联系电话</w:t>
            </w:r>
          </w:p>
        </w:tc>
        <w:tc>
          <w:tcPr>
            <w:tcW w:w="10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村负责人姓名</w:t>
            </w:r>
          </w:p>
        </w:tc>
        <w:tc>
          <w:tcPr>
            <w:tcW w:w="6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联系电话</w:t>
            </w: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exact"/>
          <w:jc w:val="center"/>
        </w:trPr>
        <w:tc>
          <w:tcPr>
            <w:tcW w:w="8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一号</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三罗三村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小组文化室</w:t>
            </w:r>
          </w:p>
        </w:tc>
        <w:tc>
          <w:tcPr>
            <w:tcW w:w="88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吴明勇</w:t>
            </w:r>
          </w:p>
        </w:tc>
        <w:tc>
          <w:tcPr>
            <w:tcW w:w="79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区政府副区长</w:t>
            </w:r>
          </w:p>
        </w:tc>
        <w:tc>
          <w:tcPr>
            <w:tcW w:w="126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13876866282</w:t>
            </w:r>
          </w:p>
        </w:tc>
        <w:tc>
          <w:tcPr>
            <w:tcW w:w="103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1"/>
                <w:szCs w:val="21"/>
                <w:lang w:eastAsia="zh-CN"/>
              </w:rPr>
            </w:pPr>
            <w:r>
              <w:rPr>
                <w:rFonts w:hint="eastAsia" w:eastAsia="仿宋_GB2312" w:cs="Times New Roman"/>
                <w:b w:val="0"/>
                <w:bCs w:val="0"/>
                <w:color w:val="auto"/>
                <w:spacing w:val="0"/>
                <w:sz w:val="21"/>
                <w:szCs w:val="21"/>
                <w:lang w:eastAsia="zh-CN"/>
              </w:rPr>
              <w:t>董学才</w:t>
            </w:r>
          </w:p>
        </w:tc>
        <w:tc>
          <w:tcPr>
            <w:tcW w:w="67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eastAsia" w:eastAsia="仿宋_GB2312" w:cs="Times New Roman"/>
                <w:b w:val="0"/>
                <w:bCs w:val="0"/>
                <w:color w:val="auto"/>
                <w:spacing w:val="0"/>
                <w:sz w:val="21"/>
                <w:szCs w:val="21"/>
                <w:lang w:eastAsia="zh-CN"/>
              </w:rPr>
              <w:t>南丁村</w:t>
            </w:r>
            <w:r>
              <w:rPr>
                <w:rFonts w:hint="default" w:ascii="Times New Roman" w:hAnsi="Times New Roman" w:eastAsia="仿宋_GB2312" w:cs="Times New Roman"/>
                <w:b w:val="0"/>
                <w:bCs w:val="0"/>
                <w:color w:val="auto"/>
                <w:spacing w:val="0"/>
                <w:sz w:val="21"/>
                <w:szCs w:val="21"/>
                <w:lang w:eastAsia="zh-CN"/>
              </w:rPr>
              <w:t>书记、主任</w:t>
            </w:r>
          </w:p>
        </w:tc>
        <w:tc>
          <w:tcPr>
            <w:tcW w:w="126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rPr>
              <w:t>13876940700</w:t>
            </w: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接纳三罗一、三罗二小组群众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exact"/>
          <w:jc w:val="center"/>
        </w:trPr>
        <w:tc>
          <w:tcPr>
            <w:tcW w:w="8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二号</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上南丁</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文化室</w:t>
            </w:r>
          </w:p>
        </w:tc>
        <w:tc>
          <w:tcPr>
            <w:tcW w:w="88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79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26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03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67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26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接纳南丁一、南丁二小组群众</w:t>
            </w:r>
          </w:p>
        </w:tc>
      </w:tr>
    </w:tbl>
    <w:p>
      <w:pPr>
        <w:pStyle w:val="2"/>
        <w:keepNext/>
        <w:keepLines w:val="0"/>
        <w:pageBreakBefore w:val="0"/>
        <w:widowControl w:val="0"/>
        <w:kinsoku/>
        <w:wordWrap/>
        <w:overflowPunct/>
        <w:topLinePunct w:val="0"/>
        <w:autoSpaceDE/>
        <w:autoSpaceDN/>
        <w:bidi w:val="0"/>
        <w:adjustRightInd/>
        <w:snapToGrid/>
        <w:spacing w:line="530" w:lineRule="exact"/>
        <w:ind w:left="0" w:leftChars="0" w:firstLine="0" w:firstLineChars="0"/>
        <w:jc w:val="both"/>
        <w:textAlignment w:val="auto"/>
        <w:rPr>
          <w:rFonts w:hint="default" w:ascii="Times New Roman" w:hAnsi="Times New Roman" w:cs="Times New Roman"/>
          <w:bCs/>
          <w:color w:val="auto"/>
          <w:spacing w:val="0"/>
        </w:rPr>
      </w:pPr>
      <w:bookmarkStart w:id="97" w:name="_Toc416254350"/>
      <w:bookmarkStart w:id="98" w:name="_Toc20293"/>
      <w:bookmarkStart w:id="99" w:name="_Toc13446_WPSOffice_Level1"/>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rPr>
          <w:rFonts w:hint="default" w:ascii="Times New Roman" w:hAnsi="Times New Roman" w:cs="Times New Roman"/>
          <w:bCs/>
          <w:color w:val="auto"/>
          <w:spacing w:val="0"/>
        </w:rPr>
      </w:pPr>
    </w:p>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r>
        <w:rPr>
          <w:rFonts w:hint="default" w:ascii="Times New Roman" w:hAnsi="Times New Roman" w:cs="Times New Roman"/>
          <w:color w:val="auto"/>
          <w:spacing w:val="0"/>
        </w:rPr>
        <w:t>高园水库</w:t>
      </w:r>
      <w:r>
        <w:rPr>
          <w:rFonts w:hint="default" w:ascii="Times New Roman" w:hAnsi="Times New Roman" w:cs="Times New Roman"/>
          <w:color w:val="auto"/>
          <w:spacing w:val="0"/>
          <w:lang w:eastAsia="zh-CN"/>
        </w:rPr>
        <w:t>下游</w:t>
      </w:r>
      <w:r>
        <w:rPr>
          <w:rFonts w:hint="default" w:ascii="Times New Roman" w:hAnsi="Times New Roman" w:cs="Times New Roman"/>
          <w:color w:val="auto"/>
          <w:spacing w:val="0"/>
        </w:rPr>
        <w:t>防洪预案</w:t>
      </w:r>
      <w:bookmarkEnd w:id="97"/>
      <w:bookmarkEnd w:id="98"/>
      <w:bookmarkEnd w:id="99"/>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为做好高园水库的安全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工作，及时组织抢险救灾，保护水库下游人民群众生命财产安全，根据高园水库下游防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00" w:name="_Toc19620_WPSOffice_Level1"/>
      <w:r>
        <w:rPr>
          <w:rFonts w:hint="default" w:ascii="Times New Roman" w:hAnsi="Times New Roman" w:cs="Times New Roman"/>
          <w:color w:val="auto"/>
          <w:spacing w:val="0"/>
        </w:rPr>
        <w:t>一、基本情况</w:t>
      </w:r>
      <w:bookmarkEnd w:id="100"/>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高园水库位于吉阳区干沟村委会，属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正常库容53.6万方，总库容98万方；坝长355米，坝宽6.5米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坝顶高程17.3米。下游防洪区是干沟村委会糖房村小组，共有农户93户，人口430人，耕地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830亩。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01" w:name="_Toc3653_WPSOffice_Level1"/>
      <w:r>
        <w:rPr>
          <w:rFonts w:hint="default" w:ascii="Times New Roman" w:hAnsi="Times New Roman" w:cs="Times New Roman"/>
          <w:color w:val="auto"/>
          <w:spacing w:val="0"/>
        </w:rPr>
        <w:t>二、水库下游防洪措施</w:t>
      </w:r>
      <w:bookmarkEnd w:id="101"/>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的基础上设立了高园水库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工作。详见下表</w:t>
      </w:r>
      <w:r>
        <w:rPr>
          <w:rFonts w:hint="default" w:ascii="Times New Roman" w:hAnsi="Times New Roman" w:eastAsia="仿宋_GB2312" w:cs="Times New Roman"/>
          <w:color w:val="auto"/>
          <w:spacing w:val="0"/>
          <w:sz w:val="32"/>
          <w:szCs w:val="32"/>
          <w:lang w:eastAsia="zh-CN"/>
        </w:rPr>
        <w:t>：</w:t>
      </w:r>
    </w:p>
    <w:p>
      <w:pPr>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高园水库下游防洪抢险指挥部成员名单</w:t>
      </w:r>
    </w:p>
    <w:tbl>
      <w:tblPr>
        <w:tblStyle w:val="17"/>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1398"/>
        <w:gridCol w:w="2867"/>
        <w:gridCol w:w="178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 w:hRule="exact"/>
          <w:jc w:val="center"/>
        </w:trPr>
        <w:tc>
          <w:tcPr>
            <w:tcW w:w="126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398"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67"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783"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42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26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孙令辉</w:t>
            </w:r>
          </w:p>
        </w:tc>
        <w:tc>
          <w:tcPr>
            <w:tcW w:w="28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宣传部部长</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13307689802</w:t>
            </w:r>
          </w:p>
        </w:tc>
        <w:tc>
          <w:tcPr>
            <w:tcW w:w="142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副指挥</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陈忠儒</w:t>
            </w:r>
          </w:p>
        </w:tc>
        <w:tc>
          <w:tcPr>
            <w:tcW w:w="28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书记、主任</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13976281855</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restart"/>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成员</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谭佳成</w:t>
            </w:r>
          </w:p>
        </w:tc>
        <w:tc>
          <w:tcPr>
            <w:tcW w:w="28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副书记、副主任</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13976282862</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董新光</w:t>
            </w:r>
          </w:p>
        </w:tc>
        <w:tc>
          <w:tcPr>
            <w:tcW w:w="28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治保主任</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13976188380</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胡达成</w:t>
            </w:r>
          </w:p>
        </w:tc>
        <w:tc>
          <w:tcPr>
            <w:tcW w:w="28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组织委员</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13976289026</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苏美渡</w:t>
            </w:r>
          </w:p>
        </w:tc>
        <w:tc>
          <w:tcPr>
            <w:tcW w:w="28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18889868166</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陈少保</w:t>
            </w:r>
          </w:p>
        </w:tc>
        <w:tc>
          <w:tcPr>
            <w:tcW w:w="28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13876797872</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bl>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由区政府干部、职工和干沟村委会干部、群众等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组成一支高园水库应急抢险大队、一支抢险分队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由干沟村委会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共9辆。抢险物资储备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29"/>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为在灾情发生时能在最短时间内把群众转移到安全点，按就近转移原则向各安全点转移。详见附表五。</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2" w:name="_Toc1638_WPSOffice_Level1"/>
      <w:r>
        <w:rPr>
          <w:rFonts w:hint="default" w:ascii="Times New Roman" w:hAnsi="Times New Roman" w:eastAsia="仿宋_GB2312" w:cs="Times New Roman"/>
          <w:b/>
          <w:bCs/>
          <w:color w:val="auto"/>
          <w:spacing w:val="0"/>
          <w:sz w:val="28"/>
          <w:szCs w:val="28"/>
          <w:lang w:val="en-US" w:eastAsia="zh-CN" w:bidi="ar-SA"/>
        </w:rPr>
        <w:t>附表一：区水库应急抢险大队名单</w:t>
      </w:r>
      <w:bookmarkEnd w:id="102"/>
    </w:p>
    <w:tbl>
      <w:tblPr>
        <w:tblStyle w:val="17"/>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75"/>
        <w:gridCol w:w="3615"/>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林秀松</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08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3"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71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color w:val="auto"/>
                <w:spacing w:val="0"/>
                <w:sz w:val="24"/>
                <w:szCs w:val="24"/>
              </w:rPr>
            </w:pPr>
            <w:r>
              <w:rPr>
                <w:rFonts w:hint="default" w:ascii="Times New Roman" w:hAnsi="Times New Roman" w:eastAsia="仿宋_GB2312" w:cs="Times New Roman"/>
                <w:b w:val="0"/>
                <w:bCs/>
                <w:color w:val="auto"/>
                <w:spacing w:val="0"/>
                <w:sz w:val="24"/>
                <w:szCs w:val="24"/>
              </w:rPr>
              <w:t>黎明良</w:t>
            </w:r>
            <w:r>
              <w:rPr>
                <w:rFonts w:hint="default" w:ascii="Times New Roman" w:hAnsi="Times New Roman" w:eastAsia="仿宋_GB2312" w:cs="Times New Roman"/>
                <w:b w:val="0"/>
                <w:bCs/>
                <w:color w:val="auto"/>
                <w:spacing w:val="0"/>
                <w:sz w:val="24"/>
                <w:szCs w:val="24"/>
                <w:lang w:eastAsia="zh-CN"/>
              </w:rPr>
              <w:t>、</w:t>
            </w:r>
            <w:r>
              <w:rPr>
                <w:rFonts w:hint="default" w:ascii="Times New Roman" w:hAnsi="Times New Roman" w:eastAsia="仿宋_GB2312" w:cs="Times New Roman"/>
                <w:b w:val="0"/>
                <w:bCs/>
                <w:color w:val="auto"/>
                <w:spacing w:val="0"/>
                <w:sz w:val="24"/>
                <w:szCs w:val="24"/>
              </w:rPr>
              <w:t>李学荣、林文军</w:t>
            </w:r>
            <w:r>
              <w:rPr>
                <w:rFonts w:hint="default" w:ascii="Times New Roman" w:hAnsi="Times New Roman" w:eastAsia="仿宋_GB2312" w:cs="Times New Roman"/>
                <w:b w:val="0"/>
                <w:bCs/>
                <w:color w:val="auto"/>
                <w:spacing w:val="0"/>
                <w:sz w:val="24"/>
                <w:szCs w:val="24"/>
                <w:lang w:eastAsia="zh-CN"/>
              </w:rPr>
              <w:t>、高振贵、董启今</w:t>
            </w:r>
            <w:r>
              <w:rPr>
                <w:rFonts w:hint="default" w:ascii="Times New Roman" w:hAnsi="Times New Roman" w:eastAsia="仿宋_GB2312" w:cs="Times New Roman"/>
                <w:b w:val="0"/>
                <w:bCs/>
                <w:color w:val="auto"/>
                <w:spacing w:val="0"/>
                <w:sz w:val="24"/>
                <w:szCs w:val="24"/>
              </w:rPr>
              <w:t>、吉洪昌、董国明、李国庆、</w:t>
            </w:r>
            <w:r>
              <w:rPr>
                <w:rFonts w:hint="default" w:ascii="Times New Roman" w:hAnsi="Times New Roman" w:eastAsia="仿宋_GB2312" w:cs="Times New Roman"/>
                <w:b w:val="0"/>
                <w:bCs/>
                <w:color w:val="auto"/>
                <w:spacing w:val="0"/>
                <w:sz w:val="24"/>
                <w:szCs w:val="24"/>
                <w:lang w:eastAsia="zh-CN"/>
              </w:rPr>
              <w:t>吉</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lang w:eastAsia="zh-CN"/>
              </w:rPr>
              <w:t>龙、</w:t>
            </w:r>
            <w:r>
              <w:rPr>
                <w:rFonts w:hint="default" w:ascii="Times New Roman" w:hAnsi="Times New Roman" w:eastAsia="仿宋_GB2312" w:cs="Times New Roman"/>
                <w:b w:val="0"/>
                <w:bCs/>
                <w:color w:val="auto"/>
                <w:spacing w:val="0"/>
                <w:sz w:val="24"/>
                <w:szCs w:val="24"/>
              </w:rPr>
              <w:t>吉</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rPr>
              <w:t>宁、苏美渡、陈少保、黎少琼、黎庆辉、王文辉、李学军、林亚家、</w:t>
            </w:r>
            <w:r>
              <w:rPr>
                <w:rFonts w:hint="default" w:ascii="Times New Roman" w:hAnsi="Times New Roman" w:eastAsia="仿宋_GB2312" w:cs="Times New Roman"/>
                <w:b w:val="0"/>
                <w:bCs/>
                <w:color w:val="auto"/>
                <w:spacing w:val="0"/>
                <w:sz w:val="24"/>
                <w:szCs w:val="24"/>
                <w:lang w:eastAsia="zh-CN"/>
              </w:rPr>
              <w:t>蒲能方、</w:t>
            </w:r>
            <w:r>
              <w:rPr>
                <w:rFonts w:hint="default" w:ascii="Times New Roman" w:hAnsi="Times New Roman" w:eastAsia="仿宋_GB2312" w:cs="Times New Roman"/>
                <w:b w:val="0"/>
                <w:bCs/>
                <w:color w:val="auto"/>
                <w:spacing w:val="0"/>
                <w:sz w:val="24"/>
                <w:szCs w:val="24"/>
              </w:rPr>
              <w:t>蒲进荣、蒲关中、蒲关新、黄</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rPr>
              <w:t>林、李</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rPr>
              <w:t>瑜、高亚县、</w:t>
            </w:r>
            <w:r>
              <w:rPr>
                <w:rFonts w:hint="default" w:ascii="Times New Roman" w:hAnsi="Times New Roman" w:eastAsia="仿宋_GB2312" w:cs="Times New Roman"/>
                <w:b w:val="0"/>
                <w:bCs/>
                <w:color w:val="auto"/>
                <w:spacing w:val="0"/>
                <w:sz w:val="24"/>
                <w:szCs w:val="24"/>
                <w:lang w:eastAsia="zh-CN"/>
              </w:rPr>
              <w:t>吴亚室</w:t>
            </w:r>
            <w:r>
              <w:rPr>
                <w:rFonts w:hint="default" w:ascii="Times New Roman" w:hAnsi="Times New Roman" w:eastAsia="仿宋_GB2312" w:cs="Times New Roman"/>
                <w:b w:val="0"/>
                <w:bCs/>
                <w:color w:val="auto"/>
                <w:spacing w:val="0"/>
                <w:sz w:val="24"/>
                <w:szCs w:val="24"/>
              </w:rPr>
              <w:t>、吕学真、黎其山、吉将东、董来虎、高成良、王贵文、蒲进锋、</w:t>
            </w:r>
            <w:r>
              <w:rPr>
                <w:rFonts w:hint="default" w:ascii="Times New Roman" w:hAnsi="Times New Roman" w:eastAsia="仿宋_GB2312" w:cs="Times New Roman"/>
                <w:b w:val="0"/>
                <w:bCs/>
                <w:color w:val="auto"/>
                <w:spacing w:val="0"/>
                <w:sz w:val="24"/>
                <w:szCs w:val="24"/>
                <w:lang w:eastAsia="zh-CN"/>
              </w:rPr>
              <w:t>蒲亚弟、周和建、吉建国、高亚泉、李清军、蒲进能、谭海俊、符剑德、谭明洪</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3" w:name="_Toc5677_WPSOffice_Level1"/>
      <w:r>
        <w:rPr>
          <w:rFonts w:hint="default" w:ascii="Times New Roman" w:hAnsi="Times New Roman" w:eastAsia="仿宋_GB2312" w:cs="Times New Roman"/>
          <w:b/>
          <w:bCs/>
          <w:color w:val="auto"/>
          <w:spacing w:val="0"/>
          <w:sz w:val="28"/>
          <w:szCs w:val="28"/>
          <w:lang w:val="en-US" w:eastAsia="zh-CN" w:bidi="ar-SA"/>
        </w:rPr>
        <w:t>附表二：高园水库下游防洪抢险分队名单</w:t>
      </w:r>
      <w:bookmarkEnd w:id="103"/>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（干沟村委会糖房村小组）</w:t>
      </w:r>
    </w:p>
    <w:tbl>
      <w:tblPr>
        <w:tblStyle w:val="17"/>
        <w:tblW w:w="8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417"/>
        <w:gridCol w:w="2691"/>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3"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负责人</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孙令辉</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宣传部部长</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13307689802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3"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陈忠儒</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书记、主任</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exact"/>
          <w:jc w:val="center"/>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71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董新光、苏美固、苏小龙、董章荣、董新彬、苏征武、苏</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壮、苏召平、苏雪武、谭佳成、谭</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辉、胡</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勇、苏美文、刘</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强、胡达成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备注</w:t>
            </w:r>
          </w:p>
        </w:tc>
        <w:tc>
          <w:tcPr>
            <w:tcW w:w="771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负责将糖房村小组群众转移至部队教导区</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4" w:name="_Toc12490_WPSOffice_Level1"/>
      <w:r>
        <w:rPr>
          <w:rFonts w:hint="default" w:ascii="Times New Roman" w:hAnsi="Times New Roman" w:eastAsia="仿宋_GB2312" w:cs="Times New Roman"/>
          <w:b/>
          <w:bCs/>
          <w:color w:val="auto"/>
          <w:spacing w:val="0"/>
          <w:sz w:val="28"/>
          <w:szCs w:val="28"/>
          <w:lang w:val="en-US" w:eastAsia="zh-CN" w:bidi="ar-SA"/>
        </w:rPr>
        <w:t>附表三：高园水库应急抢险支援中队名单</w:t>
      </w:r>
      <w:bookmarkEnd w:id="104"/>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964"/>
        <w:gridCol w:w="1447"/>
        <w:gridCol w:w="348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3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枝</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会</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吉大成</w:t>
            </w: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荔枝沟居委会书记、主任</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13876589787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35" w:hRule="exact"/>
          <w:jc w:val="center"/>
        </w:trPr>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677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eastAsia"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rPr>
              <w:t>李海雄、李海赞、吉泽辉、王明荣、</w:t>
            </w:r>
            <w:bookmarkStart w:id="144" w:name="_GoBack"/>
            <w:bookmarkEnd w:id="144"/>
            <w:r>
              <w:rPr>
                <w:rFonts w:hint="default" w:ascii="Times New Roman" w:hAnsi="Times New Roman" w:eastAsia="仿宋_GB2312" w:cs="Times New Roman"/>
                <w:color w:val="auto"/>
                <w:spacing w:val="0"/>
                <w:sz w:val="24"/>
                <w:szCs w:val="24"/>
              </w:rPr>
              <w:t>吉明泽、李景强、吴</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雄、李雨刚、吉亚来、董振南、李坚强、吉国财、吕德章、符儒富、李朝峥、吉永亭、吉进南、吕国庆、吕朝明、陈丛明、吉亚科、李景福、吕光忠、黄晓将、李健康、董海清、董振聪</w:t>
            </w:r>
            <w:r>
              <w:rPr>
                <w:rFonts w:hint="eastAsia" w:ascii="Times New Roman" w:hAnsi="Times New Roman" w:eastAsia="仿宋_GB2312" w:cs="Times New Roman"/>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国、符永勤、符</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德、吉大壮、林世委、吉小弟、吉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备注</w:t>
            </w:r>
          </w:p>
        </w:tc>
        <w:tc>
          <w:tcPr>
            <w:tcW w:w="7736"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由荔枝沟</w:t>
            </w:r>
            <w:r>
              <w:rPr>
                <w:rFonts w:hint="eastAsia" w:eastAsia="仿宋_GB2312" w:cs="Times New Roman"/>
                <w:color w:val="auto"/>
                <w:spacing w:val="0"/>
                <w:sz w:val="24"/>
                <w:szCs w:val="24"/>
                <w:lang w:eastAsia="zh-CN"/>
              </w:rPr>
              <w:t>居</w:t>
            </w:r>
            <w:r>
              <w:rPr>
                <w:rFonts w:hint="default" w:ascii="Times New Roman" w:hAnsi="Times New Roman" w:eastAsia="仿宋_GB2312" w:cs="Times New Roman"/>
                <w:color w:val="auto"/>
                <w:spacing w:val="0"/>
                <w:sz w:val="24"/>
                <w:szCs w:val="24"/>
              </w:rPr>
              <w:t>委会干部</w:t>
            </w:r>
            <w:r>
              <w:rPr>
                <w:rFonts w:hint="eastAsia"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群众3</w:t>
            </w:r>
            <w:r>
              <w:rPr>
                <w:rFonts w:hint="eastAsia" w:eastAsia="仿宋_GB2312" w:cs="Times New Roman"/>
                <w:color w:val="auto"/>
                <w:spacing w:val="0"/>
                <w:sz w:val="24"/>
                <w:szCs w:val="24"/>
                <w:lang w:val="en-US" w:eastAsia="zh-CN"/>
              </w:rPr>
              <w:t>6</w:t>
            </w:r>
            <w:r>
              <w:rPr>
                <w:rFonts w:hint="default" w:ascii="Times New Roman" w:hAnsi="Times New Roman" w:eastAsia="仿宋_GB2312" w:cs="Times New Roman"/>
                <w:color w:val="auto"/>
                <w:spacing w:val="0"/>
                <w:sz w:val="24"/>
                <w:szCs w:val="24"/>
              </w:rPr>
              <w:t>人组成</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宋体" w:cs="Times New Roman"/>
          <w:b/>
          <w:bCs/>
          <w:color w:val="auto"/>
          <w:spacing w:val="0"/>
          <w:sz w:val="28"/>
          <w:szCs w:val="28"/>
        </w:rPr>
      </w:pPr>
      <w:bookmarkStart w:id="105" w:name="_Toc11211_WPSOffice_Level1"/>
      <w:r>
        <w:rPr>
          <w:rFonts w:hint="default" w:ascii="Times New Roman" w:hAnsi="Times New Roman" w:eastAsia="仿宋_GB2312" w:cs="Times New Roman"/>
          <w:b/>
          <w:bCs/>
          <w:color w:val="auto"/>
          <w:spacing w:val="0"/>
          <w:sz w:val="28"/>
          <w:szCs w:val="28"/>
          <w:lang w:val="en-US" w:eastAsia="zh-CN" w:bidi="ar-SA"/>
        </w:rPr>
        <w:t>附表四：高园水库下游防汛物资储备情况表</w:t>
      </w:r>
      <w:bookmarkEnd w:id="105"/>
    </w:p>
    <w:tbl>
      <w:tblPr>
        <w:tblStyle w:val="17"/>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4006"/>
        <w:gridCol w:w="1868"/>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exact"/>
        </w:trPr>
        <w:tc>
          <w:tcPr>
            <w:tcW w:w="213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40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18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87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rPr>
        <w:tc>
          <w:tcPr>
            <w:tcW w:w="213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储备情况</w:t>
            </w:r>
          </w:p>
        </w:tc>
        <w:tc>
          <w:tcPr>
            <w:tcW w:w="40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312</w:t>
            </w:r>
          </w:p>
        </w:tc>
        <w:tc>
          <w:tcPr>
            <w:tcW w:w="18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2340</w:t>
            </w:r>
          </w:p>
        </w:tc>
        <w:tc>
          <w:tcPr>
            <w:tcW w:w="87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6" w:name="_Toc8236_WPSOffice_Level1"/>
      <w:r>
        <w:rPr>
          <w:rFonts w:hint="default" w:ascii="Times New Roman" w:hAnsi="Times New Roman" w:eastAsia="仿宋_GB2312" w:cs="Times New Roman"/>
          <w:b/>
          <w:bCs/>
          <w:color w:val="auto"/>
          <w:spacing w:val="0"/>
          <w:sz w:val="28"/>
          <w:szCs w:val="28"/>
          <w:lang w:val="en-US" w:eastAsia="zh-CN" w:bidi="ar-SA"/>
        </w:rPr>
        <w:t>附表五：高园水库下游群众安全转移总表</w:t>
      </w:r>
      <w:bookmarkEnd w:id="106"/>
    </w:p>
    <w:tbl>
      <w:tblPr>
        <w:tblStyle w:val="17"/>
        <w:tblW w:w="9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639"/>
        <w:gridCol w:w="885"/>
        <w:gridCol w:w="1068"/>
        <w:gridCol w:w="1335"/>
        <w:gridCol w:w="990"/>
        <w:gridCol w:w="1140"/>
        <w:gridCol w:w="14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921"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63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0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1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92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63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干沟小学</w:t>
            </w:r>
          </w:p>
        </w:tc>
        <w:tc>
          <w:tcPr>
            <w:tcW w:w="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孙令辉</w:t>
            </w:r>
          </w:p>
        </w:tc>
        <w:tc>
          <w:tcPr>
            <w:tcW w:w="10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区委常委</w:t>
            </w:r>
            <w:r>
              <w:rPr>
                <w:rFonts w:hint="default" w:ascii="Times New Roman" w:hAnsi="Times New Roman" w:eastAsia="仿宋_GB2312" w:cs="Times New Roman"/>
                <w:color w:val="auto"/>
                <w:spacing w:val="0"/>
                <w:sz w:val="21"/>
                <w:szCs w:val="21"/>
                <w:lang w:eastAsia="zh-CN"/>
              </w:rPr>
              <w:t>、</w:t>
            </w:r>
            <w:r>
              <w:rPr>
                <w:rFonts w:hint="default" w:ascii="Times New Roman" w:hAnsi="Times New Roman" w:eastAsia="仿宋_GB2312" w:cs="Times New Roman"/>
                <w:color w:val="auto"/>
                <w:spacing w:val="0"/>
                <w:sz w:val="21"/>
                <w:szCs w:val="21"/>
              </w:rPr>
              <w:t>宣传部部长</w:t>
            </w:r>
          </w:p>
        </w:tc>
        <w:tc>
          <w:tcPr>
            <w:tcW w:w="13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13307689802</w:t>
            </w:r>
          </w:p>
        </w:tc>
        <w:tc>
          <w:tcPr>
            <w:tcW w:w="9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陈忠儒</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eastAsia="仿宋_GB2312" w:cs="Times New Roman"/>
                <w:color w:val="auto"/>
                <w:spacing w:val="0"/>
                <w:sz w:val="21"/>
                <w:szCs w:val="21"/>
                <w:lang w:eastAsia="zh-CN"/>
              </w:rPr>
            </w:pPr>
            <w:r>
              <w:rPr>
                <w:rFonts w:hint="eastAsia" w:eastAsia="仿宋_GB2312" w:cs="Times New Roman"/>
                <w:color w:val="auto"/>
                <w:spacing w:val="0"/>
                <w:sz w:val="21"/>
                <w:szCs w:val="21"/>
                <w:lang w:eastAsia="zh-CN"/>
              </w:rPr>
              <w:t>干沟村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书记、主任</w:t>
            </w:r>
          </w:p>
        </w:tc>
        <w:tc>
          <w:tcPr>
            <w:tcW w:w="14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13976281855</w:t>
            </w:r>
          </w:p>
        </w:tc>
        <w:tc>
          <w:tcPr>
            <w:tcW w:w="11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接纳糖房村小组群众</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107" w:name="_Toc13513"/>
      <w:bookmarkStart w:id="108" w:name="_Toc264_WPSOffice_Level1"/>
      <w:bookmarkStart w:id="109" w:name="_Toc416254351"/>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rPr>
          <w:rFonts w:hint="default" w:ascii="Times New Roman" w:hAnsi="Times New Roman" w:cs="Times New Roman"/>
          <w:color w:val="auto"/>
          <w:spacing w:val="0"/>
        </w:rPr>
      </w:pPr>
    </w:p>
    <w:p>
      <w:pPr>
        <w:rPr>
          <w:rFonts w:hint="default" w:ascii="Times New Roman" w:hAnsi="Times New Roman" w:cs="Times New Roman"/>
          <w:color w:val="auto"/>
          <w:spacing w:val="0"/>
        </w:rPr>
      </w:pPr>
    </w:p>
    <w:p>
      <w:pPr>
        <w:rPr>
          <w:rFonts w:hint="default" w:ascii="Times New Roman" w:hAnsi="Times New Roman" w:cs="Times New Roman"/>
          <w:color w:val="auto"/>
          <w:spacing w:val="0"/>
        </w:rPr>
      </w:pPr>
    </w:p>
    <w:p>
      <w:pPr>
        <w:rPr>
          <w:rFonts w:hint="default" w:ascii="Times New Roman" w:hAnsi="Times New Roman" w:cs="Times New Roman"/>
          <w:color w:val="auto"/>
          <w:spacing w:val="0"/>
        </w:rPr>
      </w:pPr>
    </w:p>
    <w:p>
      <w:pPr>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r>
        <w:rPr>
          <w:rFonts w:hint="default" w:ascii="Times New Roman" w:hAnsi="Times New Roman" w:cs="Times New Roman"/>
          <w:color w:val="auto"/>
          <w:spacing w:val="0"/>
        </w:rPr>
        <w:t>三郎水库下游防洪预案</w:t>
      </w:r>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为做好三郎水库的安全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工作，及时组织抢险救灾，保护水库下游人民群众生命财产安全，根据三郎水库下游防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10" w:name="_Toc6632_WPSOffice_Level1"/>
      <w:r>
        <w:rPr>
          <w:rFonts w:hint="default" w:ascii="Times New Roman" w:hAnsi="Times New Roman" w:cs="Times New Roman"/>
          <w:color w:val="auto"/>
          <w:spacing w:val="0"/>
        </w:rPr>
        <w:t>一、基本情况</w:t>
      </w:r>
      <w:bookmarkEnd w:id="11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三郎水库位于吉阳区大茅村委会，属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小（二）型水库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正常库容17.6万方，总库容21.6万方；坝长126米，坝宽2.7-4.5米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坝顶高程76.5米。下游防洪区：大茅村委会三郎村小组，农户35户，人口184人，耕地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187亩。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11" w:name="_Toc31900_WPSOffice_Level1"/>
      <w:r>
        <w:rPr>
          <w:rFonts w:hint="default" w:ascii="Times New Roman" w:hAnsi="Times New Roman" w:cs="Times New Roman"/>
          <w:color w:val="auto"/>
          <w:spacing w:val="0"/>
        </w:rPr>
        <w:t>二、水库下游防洪措施</w:t>
      </w:r>
      <w:bookmarkEnd w:id="111"/>
    </w:p>
    <w:p>
      <w:pPr>
        <w:pStyle w:val="4"/>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的基础上设立了三郎水库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工作。详见下表</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sz w:val="28"/>
          <w:szCs w:val="28"/>
        </w:rPr>
      </w:pPr>
      <w:r>
        <w:rPr>
          <w:rFonts w:hint="eastAsia" w:ascii="仿宋_GB2312" w:hAnsi="仿宋_GB2312" w:eastAsia="仿宋_GB2312" w:cs="仿宋_GB2312"/>
          <w:b/>
          <w:bCs/>
          <w:color w:val="auto"/>
          <w:spacing w:val="0"/>
          <w:sz w:val="28"/>
          <w:szCs w:val="28"/>
        </w:rPr>
        <w:t>三郎水库下游防洪抢险指挥部成员名单</w:t>
      </w:r>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1660"/>
        <w:gridCol w:w="2368"/>
        <w:gridCol w:w="24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exact"/>
          <w:jc w:val="center"/>
        </w:trPr>
        <w:tc>
          <w:tcPr>
            <w:tcW w:w="1142"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exact"/>
          <w:jc w:val="center"/>
        </w:trPr>
        <w:tc>
          <w:tcPr>
            <w:tcW w:w="1142"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6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  练</w:t>
            </w:r>
          </w:p>
        </w:tc>
        <w:tc>
          <w:tcPr>
            <w:tcW w:w="23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区政府副区长</w:t>
            </w:r>
          </w:p>
        </w:tc>
        <w:tc>
          <w:tcPr>
            <w:tcW w:w="24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13907618383</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6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黎运珍</w:t>
            </w:r>
          </w:p>
        </w:tc>
        <w:tc>
          <w:tcPr>
            <w:tcW w:w="23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大茅村组织委员</w:t>
            </w:r>
          </w:p>
        </w:tc>
        <w:tc>
          <w:tcPr>
            <w:tcW w:w="24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13876440726</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黎雄武</w:t>
            </w:r>
          </w:p>
        </w:tc>
        <w:tc>
          <w:tcPr>
            <w:tcW w:w="23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大茅团支部书记</w:t>
            </w:r>
          </w:p>
        </w:tc>
        <w:tc>
          <w:tcPr>
            <w:tcW w:w="24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18876968519</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高亚明</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民兵营长</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15203008650</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李学军</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15091943789</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王文辉</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13976893780</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bl>
    <w:p>
      <w:pPr>
        <w:pStyle w:val="4"/>
        <w:keepNext/>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由区政府干部、职工和大茅村委会干部</w:t>
      </w:r>
      <w:r>
        <w:rPr>
          <w:rFonts w:hint="eastAsia" w:eastAsia="仿宋_GB2312" w:cs="Times New Roman"/>
          <w:color w:val="auto"/>
          <w:spacing w:val="0"/>
          <w:lang w:eastAsia="zh-CN"/>
        </w:rPr>
        <w:t>、</w:t>
      </w:r>
      <w:r>
        <w:rPr>
          <w:rFonts w:hint="default" w:ascii="Times New Roman" w:hAnsi="Times New Roman" w:eastAsia="仿宋_GB2312" w:cs="Times New Roman"/>
          <w:color w:val="auto"/>
          <w:spacing w:val="0"/>
        </w:rPr>
        <w:t>群众等</w:t>
      </w:r>
      <w:r>
        <w:rPr>
          <w:rFonts w:hint="eastAsia" w:eastAsia="仿宋_GB2312" w:cs="Times New Roman"/>
          <w:color w:val="auto"/>
          <w:spacing w:val="0"/>
          <w:lang w:val="en-US" w:eastAsia="zh-CN"/>
        </w:rPr>
        <w:t>人员</w:t>
      </w:r>
      <w:r>
        <w:rPr>
          <w:rFonts w:hint="default" w:ascii="Times New Roman" w:hAnsi="Times New Roman" w:eastAsia="仿宋_GB2312" w:cs="Times New Roman"/>
          <w:color w:val="auto"/>
          <w:spacing w:val="0"/>
        </w:rPr>
        <w:t>组成一支三郎水库应急抢险大队，一支抢险分队。另外，组织一支应急抢险支援中队，</w:t>
      </w:r>
      <w:r>
        <w:rPr>
          <w:rFonts w:hint="eastAsia" w:eastAsia="仿宋_GB2312" w:cs="Times New Roman"/>
          <w:color w:val="auto"/>
          <w:spacing w:val="0"/>
          <w:lang w:val="en-US" w:eastAsia="zh-CN"/>
        </w:rPr>
        <w:t>作</w:t>
      </w:r>
      <w:r>
        <w:rPr>
          <w:rFonts w:hint="default" w:ascii="Times New Roman" w:hAnsi="Times New Roman" w:eastAsia="仿宋_GB2312" w:cs="Times New Roman"/>
          <w:color w:val="auto"/>
          <w:spacing w:val="0"/>
        </w:rPr>
        <w:t>为村村协防的后备力量，具体负责群众安全转移和安置工作，</w:t>
      </w:r>
      <w:r>
        <w:rPr>
          <w:rFonts w:hint="eastAsia" w:eastAsia="仿宋_GB2312" w:cs="Times New Roman"/>
          <w:color w:val="auto"/>
          <w:spacing w:val="0"/>
          <w:lang w:eastAsia="zh-CN"/>
        </w:rPr>
        <w:t>并</w:t>
      </w:r>
      <w:r>
        <w:rPr>
          <w:rFonts w:hint="default" w:ascii="Times New Roman" w:hAnsi="Times New Roman" w:eastAsia="仿宋_GB2312" w:cs="Times New Roman"/>
          <w:color w:val="auto"/>
          <w:spacing w:val="0"/>
        </w:rPr>
        <w:t>协助主要抢险队伍对水库进行抢险。详见附表一、二、三</w:t>
      </w:r>
      <w:r>
        <w:rPr>
          <w:rFonts w:hint="default" w:ascii="Times New Roman" w:hAnsi="Times New Roman" w:eastAsia="仿宋_GB2312" w:cs="Times New Roman"/>
          <w:color w:val="auto"/>
          <w:spacing w:val="0"/>
          <w:lang w:eastAsia="zh-CN"/>
        </w:rPr>
        <w:t>。</w:t>
      </w:r>
    </w:p>
    <w:p>
      <w:pPr>
        <w:pStyle w:val="4"/>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由大茅村委会</w:t>
      </w:r>
      <w:r>
        <w:rPr>
          <w:rFonts w:hint="eastAsia" w:eastAsia="仿宋_GB2312" w:cs="Times New Roman"/>
          <w:color w:val="auto"/>
          <w:spacing w:val="0"/>
          <w:lang w:eastAsia="zh-CN"/>
        </w:rPr>
        <w:t>负责使用</w:t>
      </w:r>
      <w:r>
        <w:rPr>
          <w:rFonts w:hint="default" w:ascii="Times New Roman" w:hAnsi="Times New Roman" w:eastAsia="仿宋_GB2312" w:cs="Times New Roman"/>
          <w:color w:val="auto"/>
          <w:spacing w:val="0"/>
        </w:rPr>
        <w:t>农用三轮车</w:t>
      </w:r>
      <w:r>
        <w:rPr>
          <w:rFonts w:hint="eastAsia" w:eastAsia="仿宋_GB2312" w:cs="Times New Roman"/>
          <w:color w:val="auto"/>
          <w:spacing w:val="0"/>
          <w:lang w:eastAsia="zh-CN"/>
        </w:rPr>
        <w:t>转移</w:t>
      </w:r>
      <w:r>
        <w:rPr>
          <w:rFonts w:hint="eastAsia" w:eastAsia="仿宋_GB2312" w:cs="Times New Roman"/>
          <w:color w:val="auto"/>
          <w:spacing w:val="0"/>
          <w:lang w:val="en-US" w:eastAsia="zh-CN"/>
        </w:rPr>
        <w:t>群众及物资</w:t>
      </w:r>
      <w:r>
        <w:rPr>
          <w:rFonts w:hint="eastAsia" w:eastAsia="仿宋_GB2312" w:cs="Times New Roman"/>
          <w:color w:val="auto"/>
          <w:spacing w:val="0"/>
          <w:lang w:eastAsia="zh-CN"/>
        </w:rPr>
        <w:t>，</w:t>
      </w:r>
      <w:r>
        <w:rPr>
          <w:rFonts w:hint="eastAsia" w:eastAsia="仿宋_GB2312" w:cs="Times New Roman"/>
          <w:color w:val="auto"/>
          <w:spacing w:val="0"/>
          <w:lang w:val="en-US" w:eastAsia="zh-CN"/>
        </w:rPr>
        <w:t>应急车辆</w:t>
      </w:r>
      <w:r>
        <w:rPr>
          <w:rFonts w:hint="default" w:ascii="Times New Roman" w:hAnsi="Times New Roman" w:eastAsia="仿宋_GB2312" w:cs="Times New Roman"/>
          <w:color w:val="auto"/>
          <w:spacing w:val="0"/>
        </w:rPr>
        <w:t>共12辆</w:t>
      </w:r>
      <w:r>
        <w:rPr>
          <w:rFonts w:hint="eastAsia" w:eastAsia="仿宋_GB2312" w:cs="Times New Roman"/>
          <w:color w:val="auto"/>
          <w:spacing w:val="0"/>
          <w:lang w:val="en-US" w:eastAsia="zh-CN"/>
        </w:rPr>
        <w:t>。</w:t>
      </w:r>
      <w:r>
        <w:rPr>
          <w:rFonts w:hint="default" w:ascii="Times New Roman" w:hAnsi="Times New Roman" w:eastAsia="仿宋_GB2312" w:cs="Times New Roman"/>
          <w:color w:val="auto"/>
          <w:spacing w:val="0"/>
        </w:rPr>
        <w:t>抢险物资储备</w:t>
      </w:r>
      <w:r>
        <w:rPr>
          <w:rFonts w:hint="eastAsia" w:eastAsia="仿宋_GB2312" w:cs="Times New Roman"/>
          <w:color w:val="auto"/>
          <w:spacing w:val="0"/>
          <w:lang w:eastAsia="zh-CN"/>
        </w:rPr>
        <w:t>详</w:t>
      </w:r>
      <w:r>
        <w:rPr>
          <w:rFonts w:hint="default" w:ascii="Times New Roman" w:hAnsi="Times New Roman" w:eastAsia="仿宋_GB2312" w:cs="Times New Roman"/>
          <w:color w:val="auto"/>
          <w:spacing w:val="0"/>
        </w:rPr>
        <w:t>见附表四。</w:t>
      </w:r>
    </w:p>
    <w:p>
      <w:pPr>
        <w:pStyle w:val="4"/>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为在灾情发生时能在最短时间内把群众转移到安全点，按就近转移原则向各安全点转移。详见附表五。</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各责任人要对防洪村庄各农户的撤离路线、距离、地点、预警方式、抢险队伍、车辆以及后勤保障工作进行层层落实，保证把各种险情消灭在萌芽状态。</w:t>
      </w:r>
    </w:p>
    <w:p>
      <w:pPr>
        <w:pStyle w:val="4"/>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rPr>
      </w:pPr>
      <w:bookmarkStart w:id="112" w:name="_Toc28022_WPSOffice_Level1"/>
      <w:r>
        <w:rPr>
          <w:rFonts w:hint="eastAsia" w:ascii="仿宋_GB2312" w:hAnsi="仿宋_GB2312" w:eastAsia="仿宋_GB2312" w:cs="仿宋_GB2312"/>
          <w:b/>
          <w:bCs/>
          <w:color w:val="auto"/>
          <w:spacing w:val="0"/>
          <w:sz w:val="28"/>
          <w:szCs w:val="28"/>
        </w:rPr>
        <w:t>附表一</w:t>
      </w:r>
      <w:r>
        <w:rPr>
          <w:rFonts w:hint="eastAsia" w:ascii="仿宋_GB2312" w:hAnsi="仿宋_GB2312" w:eastAsia="仿宋_GB2312" w:cs="仿宋_GB2312"/>
          <w:b/>
          <w:bCs/>
          <w:color w:val="auto"/>
          <w:spacing w:val="0"/>
          <w:sz w:val="28"/>
          <w:szCs w:val="28"/>
          <w:lang w:eastAsia="zh-CN"/>
        </w:rPr>
        <w:t>：</w:t>
      </w:r>
      <w:r>
        <w:rPr>
          <w:rFonts w:hint="eastAsia" w:ascii="仿宋_GB2312" w:hAnsi="仿宋_GB2312" w:eastAsia="仿宋_GB2312" w:cs="仿宋_GB2312"/>
          <w:b/>
          <w:bCs/>
          <w:color w:val="auto"/>
          <w:spacing w:val="0"/>
          <w:sz w:val="28"/>
          <w:szCs w:val="28"/>
        </w:rPr>
        <w:t>区水库应急抢险大队名单</w:t>
      </w:r>
      <w:bookmarkEnd w:id="112"/>
    </w:p>
    <w:tbl>
      <w:tblPr>
        <w:tblStyle w:val="17"/>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75"/>
        <w:gridCol w:w="3615"/>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108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3"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27"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bookmarkStart w:id="113" w:name="_Toc11575_WPSOffice_Level1"/>
      <w:r>
        <w:rPr>
          <w:rFonts w:hint="default" w:ascii="Times New Roman" w:hAnsi="Times New Roman" w:eastAsia="仿宋_GB2312" w:cs="Times New Roman"/>
          <w:b/>
          <w:bCs/>
          <w:color w:val="auto"/>
          <w:spacing w:val="0"/>
          <w:sz w:val="28"/>
          <w:szCs w:val="28"/>
        </w:rPr>
        <w:t>附表二：三郎水库下游防洪抢险分队名单</w:t>
      </w:r>
      <w:bookmarkEnd w:id="113"/>
    </w:p>
    <w:p>
      <w:pPr>
        <w:pStyle w:val="4"/>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（大茅村委会三郎村小组）</w:t>
      </w:r>
    </w:p>
    <w:tbl>
      <w:tblPr>
        <w:tblStyle w:val="17"/>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678"/>
        <w:gridCol w:w="3748"/>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7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陈  练</w:t>
            </w:r>
          </w:p>
        </w:tc>
        <w:tc>
          <w:tcPr>
            <w:tcW w:w="37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区政府副区长</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13907618383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黎运珍</w:t>
            </w:r>
          </w:p>
        </w:tc>
        <w:tc>
          <w:tcPr>
            <w:tcW w:w="37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大茅村组织委员</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13876440726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7" w:hRule="exact"/>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0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兰永祥、兰永生、王明光、周永芳、王文辉、罗进辉、王文平、王文明、</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王明进、林清良、王文折、周其军、罗晓荣、罗晓龙、陈  述、林天象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0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负责将三郎村小组群众转移至附近山岭</w:t>
            </w: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rPr>
      </w:pPr>
      <w:bookmarkStart w:id="114" w:name="_Toc24439_WPSOffice_Level1"/>
      <w:r>
        <w:rPr>
          <w:rFonts w:hint="eastAsia" w:ascii="仿宋_GB2312" w:hAnsi="仿宋_GB2312" w:eastAsia="仿宋_GB2312" w:cs="仿宋_GB2312"/>
          <w:b/>
          <w:bCs/>
          <w:color w:val="auto"/>
          <w:spacing w:val="0"/>
          <w:sz w:val="28"/>
          <w:szCs w:val="28"/>
        </w:rPr>
        <w:t>附表三：三郎水库应急抢险支援中队名单</w:t>
      </w:r>
      <w:bookmarkEnd w:id="114"/>
    </w:p>
    <w:tbl>
      <w:tblPr>
        <w:tblStyle w:val="17"/>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155"/>
        <w:gridCol w:w="1772"/>
        <w:gridCol w:w="229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53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榆</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红</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谭  伟</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榆红村书记</w:t>
            </w:r>
          </w:p>
        </w:tc>
        <w:tc>
          <w:tcPr>
            <w:tcW w:w="253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18789835883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70"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val="en-US" w:eastAsia="zh-CN"/>
              </w:rPr>
              <w:t>周少强、</w:t>
            </w:r>
            <w:r>
              <w:rPr>
                <w:rFonts w:hint="default" w:ascii="Times New Roman" w:hAnsi="Times New Roman" w:eastAsia="仿宋_GB2312" w:cs="Times New Roman"/>
                <w:b w:val="0"/>
                <w:bCs w:val="0"/>
                <w:color w:val="auto"/>
                <w:spacing w:val="0"/>
                <w:sz w:val="24"/>
                <w:szCs w:val="24"/>
              </w:rPr>
              <w:t>黎系英、谭朝花、罗洪英、周家义、吕仁壮、廖玉香、蒲开强、苏开阳、周玉连、谭  明、吕  星、苏玉香、谭正东、黎系送、李玉兰、高少开、谭晓爱、黎系康、谭正教、谭  川、黄  美、黎进福、黎  晋、吕秀爱、苏美观、吴家照、胡杨花、董良新、董大全、黎庆运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7"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由</w:t>
            </w:r>
            <w:r>
              <w:rPr>
                <w:rFonts w:hint="default" w:ascii="Times New Roman" w:hAnsi="Times New Roman" w:eastAsia="仿宋_GB2312" w:cs="Times New Roman"/>
                <w:b w:val="0"/>
                <w:bCs w:val="0"/>
                <w:color w:val="auto"/>
                <w:spacing w:val="0"/>
                <w:sz w:val="24"/>
                <w:szCs w:val="24"/>
              </w:rPr>
              <w:t>榆红村委会干部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群众3</w:t>
            </w:r>
            <w:r>
              <w:rPr>
                <w:rFonts w:hint="eastAsia" w:eastAsia="仿宋_GB2312" w:cs="Times New Roman"/>
                <w:b w:val="0"/>
                <w:bCs w:val="0"/>
                <w:color w:val="auto"/>
                <w:spacing w:val="0"/>
                <w:sz w:val="24"/>
                <w:szCs w:val="24"/>
                <w:lang w:val="en-US" w:eastAsia="zh-CN"/>
              </w:rPr>
              <w:t>2</w:t>
            </w:r>
            <w:r>
              <w:rPr>
                <w:rFonts w:hint="default" w:ascii="Times New Roman" w:hAnsi="Times New Roman" w:eastAsia="仿宋_GB2312" w:cs="Times New Roman"/>
                <w:b w:val="0"/>
                <w:bCs w:val="0"/>
                <w:color w:val="auto"/>
                <w:spacing w:val="0"/>
                <w:sz w:val="24"/>
                <w:szCs w:val="24"/>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干</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陈忠儒</w:t>
            </w:r>
          </w:p>
        </w:tc>
        <w:tc>
          <w:tcPr>
            <w:tcW w:w="229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干沟村支部书记</w:t>
            </w:r>
          </w:p>
        </w:tc>
        <w:tc>
          <w:tcPr>
            <w:tcW w:w="253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13976281855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董新光、胡达成、董章永、兰海涛、兰  才、苏召军、胡小伟、兰  荣、吕亚宝、苏少魁、吕亚绘、符廷锋、黄洪元、谭佳新、谭佳成、苏  壮、陈晋贤、苏尚之、董新彬、陈少官、苏美固、董耿宝、苏少龙、苏雪征、苏美文、谭  书、苏美平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由</w:t>
            </w:r>
            <w:r>
              <w:rPr>
                <w:rFonts w:hint="default" w:ascii="Times New Roman" w:hAnsi="Times New Roman" w:eastAsia="仿宋_GB2312" w:cs="Times New Roman"/>
                <w:b w:val="0"/>
                <w:bCs w:val="0"/>
                <w:color w:val="auto"/>
                <w:spacing w:val="0"/>
                <w:sz w:val="24"/>
                <w:szCs w:val="24"/>
              </w:rPr>
              <w:t>干沟村委会干部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群众2</w:t>
            </w:r>
            <w:r>
              <w:rPr>
                <w:rFonts w:hint="eastAsia" w:eastAsia="仿宋_GB2312" w:cs="Times New Roman"/>
                <w:b w:val="0"/>
                <w:bCs w:val="0"/>
                <w:color w:val="auto"/>
                <w:spacing w:val="0"/>
                <w:sz w:val="24"/>
                <w:szCs w:val="24"/>
                <w:lang w:val="en-US" w:eastAsia="zh-CN"/>
              </w:rPr>
              <w:t>8</w:t>
            </w:r>
            <w:r>
              <w:rPr>
                <w:rFonts w:hint="default" w:ascii="Times New Roman" w:hAnsi="Times New Roman" w:eastAsia="仿宋_GB2312" w:cs="Times New Roman"/>
                <w:b w:val="0"/>
                <w:bCs w:val="0"/>
                <w:color w:val="auto"/>
                <w:spacing w:val="0"/>
                <w:sz w:val="24"/>
                <w:szCs w:val="24"/>
              </w:rPr>
              <w:t>人组成</w:t>
            </w: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bookmarkStart w:id="115" w:name="_Toc15074_WPSOffice_Level1"/>
      <w:r>
        <w:rPr>
          <w:rFonts w:hint="default" w:ascii="Times New Roman" w:hAnsi="Times New Roman" w:eastAsia="仿宋_GB2312" w:cs="Times New Roman"/>
          <w:b/>
          <w:bCs/>
          <w:color w:val="auto"/>
          <w:spacing w:val="0"/>
          <w:sz w:val="28"/>
          <w:szCs w:val="28"/>
        </w:rPr>
        <w:t>附表四</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三郎水库下游防汛物资储备情况表</w:t>
      </w:r>
      <w:bookmarkEnd w:id="115"/>
    </w:p>
    <w:tbl>
      <w:tblPr>
        <w:tblStyle w:val="17"/>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1"/>
        <w:gridCol w:w="4291"/>
        <w:gridCol w:w="201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exact"/>
          <w:jc w:val="center"/>
        </w:trPr>
        <w:tc>
          <w:tcPr>
            <w:tcW w:w="14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42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0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1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4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42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112</w:t>
            </w:r>
          </w:p>
        </w:tc>
        <w:tc>
          <w:tcPr>
            <w:tcW w:w="20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840</w:t>
            </w:r>
          </w:p>
        </w:tc>
        <w:tc>
          <w:tcPr>
            <w:tcW w:w="11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rPr>
      </w:pPr>
      <w:bookmarkStart w:id="116" w:name="_Toc15889_WPSOffice_Level1"/>
      <w:r>
        <w:rPr>
          <w:rFonts w:hint="eastAsia" w:ascii="仿宋_GB2312" w:hAnsi="仿宋_GB2312" w:eastAsia="仿宋_GB2312" w:cs="仿宋_GB2312"/>
          <w:b/>
          <w:bCs/>
          <w:color w:val="auto"/>
          <w:spacing w:val="0"/>
          <w:sz w:val="28"/>
          <w:szCs w:val="28"/>
        </w:rPr>
        <w:t>附表五：三郎水库下游群众安全转移总表</w:t>
      </w:r>
      <w:bookmarkEnd w:id="116"/>
    </w:p>
    <w:tbl>
      <w:tblPr>
        <w:tblStyle w:val="17"/>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035"/>
        <w:gridCol w:w="975"/>
        <w:gridCol w:w="735"/>
        <w:gridCol w:w="1380"/>
        <w:gridCol w:w="975"/>
        <w:gridCol w:w="1110"/>
        <w:gridCol w:w="1426"/>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10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7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1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73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103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rPr>
              <w:t>三郎</w:t>
            </w:r>
            <w:r>
              <w:rPr>
                <w:rFonts w:hint="default" w:ascii="Times New Roman" w:hAnsi="Times New Roman" w:eastAsia="仿宋_GB2312" w:cs="Times New Roman"/>
                <w:color w:val="auto"/>
                <w:spacing w:val="0"/>
                <w:sz w:val="21"/>
                <w:szCs w:val="21"/>
                <w:lang w:eastAsia="zh-CN"/>
              </w:rPr>
              <w:t>小组文化室</w:t>
            </w: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陈  练</w:t>
            </w:r>
          </w:p>
        </w:tc>
        <w:tc>
          <w:tcPr>
            <w:tcW w:w="7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区政府副区长</w:t>
            </w:r>
          </w:p>
        </w:tc>
        <w:tc>
          <w:tcPr>
            <w:tcW w:w="13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13907618383</w:t>
            </w: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黎运珍</w:t>
            </w:r>
          </w:p>
        </w:tc>
        <w:tc>
          <w:tcPr>
            <w:tcW w:w="11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大茅村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组织委员</w:t>
            </w:r>
          </w:p>
        </w:tc>
        <w:tc>
          <w:tcPr>
            <w:tcW w:w="14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13876440726</w:t>
            </w:r>
          </w:p>
        </w:tc>
        <w:tc>
          <w:tcPr>
            <w:tcW w:w="159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接纳三郎村小组群众31户148人</w:t>
            </w:r>
          </w:p>
        </w:tc>
      </w:tr>
    </w:tbl>
    <w:p>
      <w:pPr>
        <w:pStyle w:val="16"/>
        <w:keepLines w:val="0"/>
        <w:pageBreakBefore w:val="0"/>
        <w:widowControl w:val="0"/>
        <w:kinsoku/>
        <w:wordWrap/>
        <w:overflowPunct/>
        <w:topLinePunct w:val="0"/>
        <w:bidi w:val="0"/>
        <w:snapToGrid/>
        <w:spacing w:after="0" w:line="530" w:lineRule="exact"/>
        <w:jc w:val="both"/>
        <w:textAlignment w:val="auto"/>
        <w:rPr>
          <w:rFonts w:hint="default" w:ascii="Times New Roman" w:hAnsi="Times New Roman" w:eastAsia="宋体"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117" w:name="_Toc28767_WPSOffice_Level1"/>
      <w:bookmarkStart w:id="118" w:name="_Toc23507"/>
      <w:r>
        <w:rPr>
          <w:rFonts w:hint="default" w:ascii="Times New Roman" w:hAnsi="Times New Roman" w:cs="Times New Roman"/>
          <w:color w:val="auto"/>
          <w:spacing w:val="0"/>
        </w:rPr>
        <w:t>博后水库下游防洪预案</w:t>
      </w:r>
      <w:bookmarkEnd w:id="117"/>
      <w:bookmarkEnd w:id="118"/>
    </w:p>
    <w:p>
      <w:pPr>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为做好博后水库的安全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工作，及时组织抢险救灾，保护水库下游人民群众生命财产安全，根据博后水库下游防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19" w:name="_Toc29011_WPSOffice_Level1"/>
      <w:r>
        <w:rPr>
          <w:rFonts w:hint="default" w:ascii="Times New Roman" w:hAnsi="Times New Roman" w:cs="Times New Roman"/>
          <w:color w:val="auto"/>
          <w:spacing w:val="0"/>
        </w:rPr>
        <w:t>一、基本情况</w:t>
      </w:r>
      <w:bookmarkEnd w:id="119"/>
    </w:p>
    <w:p>
      <w:pPr>
        <w:keepLines w:val="0"/>
        <w:pageBreakBefore w:val="0"/>
        <w:widowControl w:val="0"/>
        <w:kinsoku/>
        <w:wordWrap/>
        <w:overflowPunct/>
        <w:topLinePunct w:val="0"/>
        <w:autoSpaceDE/>
        <w:autoSpaceDN/>
        <w:bidi w:val="0"/>
        <w:adjustRightInd/>
        <w:snapToGrid/>
        <w:spacing w:line="530" w:lineRule="exact"/>
        <w:ind w:firstLine="63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博后水库位于</w:t>
      </w:r>
      <w:r>
        <w:rPr>
          <w:rFonts w:hint="eastAsia" w:eastAsia="仿宋_GB2312" w:cs="Times New Roman"/>
          <w:color w:val="auto"/>
          <w:spacing w:val="0"/>
          <w:sz w:val="32"/>
          <w:szCs w:val="32"/>
          <w:lang w:val="en-US" w:eastAsia="zh-CN"/>
        </w:rPr>
        <w:t>吉阳区</w:t>
      </w:r>
      <w:r>
        <w:rPr>
          <w:rFonts w:hint="default" w:ascii="Times New Roman" w:hAnsi="Times New Roman" w:eastAsia="仿宋_GB2312" w:cs="Times New Roman"/>
          <w:color w:val="auto"/>
          <w:spacing w:val="0"/>
          <w:sz w:val="32"/>
          <w:szCs w:val="32"/>
        </w:rPr>
        <w:t>博后村委会，属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w:t>
      </w:r>
      <w:r>
        <w:rPr>
          <w:rFonts w:hint="eastAsia" w:eastAsia="仿宋_GB2312" w:cs="Times New Roman"/>
          <w:color w:val="auto"/>
          <w:spacing w:val="0"/>
          <w:sz w:val="32"/>
          <w:szCs w:val="32"/>
          <w:lang w:val="en-US" w:eastAsia="zh-CN"/>
        </w:rPr>
        <w:t>水库。</w:t>
      </w:r>
      <w:r>
        <w:rPr>
          <w:rFonts w:hint="default" w:ascii="Times New Roman" w:hAnsi="Times New Roman" w:eastAsia="仿宋_GB2312" w:cs="Times New Roman"/>
          <w:color w:val="auto"/>
          <w:spacing w:val="0"/>
          <w:sz w:val="32"/>
          <w:szCs w:val="32"/>
        </w:rPr>
        <w:t>正常库容17.2万方，总库容36.2万立方，死库容2.5万立方；坝长215米，坝宽3.8米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坝顶高程28米。水库下游有红光一、二、三组和玫瑰谷等，总户数345户，总人口1149人，耕地面积1500亩，其中水田面积750亩。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20" w:name="_Toc1170_WPSOffice_Level1"/>
      <w:r>
        <w:rPr>
          <w:rFonts w:hint="default" w:ascii="Times New Roman" w:hAnsi="Times New Roman" w:cs="Times New Roman"/>
          <w:color w:val="auto"/>
          <w:spacing w:val="0"/>
        </w:rPr>
        <w:t>二、水库下游防洪措施</w:t>
      </w:r>
      <w:bookmarkEnd w:id="120"/>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（一）</w:t>
      </w:r>
      <w:r>
        <w:rPr>
          <w:rFonts w:hint="default" w:ascii="Times New Roman" w:hAnsi="Times New Roman" w:eastAsia="楷体" w:cs="Times New Roman"/>
          <w:color w:val="auto"/>
          <w:spacing w:val="0"/>
          <w:sz w:val="32"/>
          <w:szCs w:val="32"/>
        </w:rPr>
        <w:t>成立防洪抢险指挥部</w:t>
      </w:r>
    </w:p>
    <w:p>
      <w:pPr>
        <w:pStyle w:val="7"/>
        <w:keepLines w:val="0"/>
        <w:pageBreakBefore w:val="0"/>
        <w:widowControl w:val="0"/>
        <w:kinsoku/>
        <w:wordWrap/>
        <w:overflowPunct/>
        <w:topLinePunct w:val="0"/>
        <w:autoSpaceDE/>
        <w:autoSpaceDN/>
        <w:bidi w:val="0"/>
        <w:adjustRightInd/>
        <w:snapToGrid/>
        <w:spacing w:line="530" w:lineRule="exact"/>
        <w:ind w:firstLine="629"/>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为做好防洪抢险救灾工作，一旦水库出现险情，能在短时间内组织队伍抢险救灾和有条不紊地组织群众转移到安全地点，区委、区政府在成立区</w:t>
      </w:r>
      <w:r>
        <w:rPr>
          <w:rFonts w:hint="eastAsia" w:ascii="Times New Roman"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的基础上设立了博后水库</w:t>
      </w:r>
      <w:r>
        <w:rPr>
          <w:rFonts w:hint="eastAsia" w:ascii="Times New Roman"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bidi="ar-SA"/>
        </w:rPr>
        <w:t>组成，负责指挥</w:t>
      </w:r>
      <w:r>
        <w:rPr>
          <w:rFonts w:hint="eastAsia" w:ascii="Times New Roman" w:eastAsia="仿宋_GB2312" w:cs="Times New Roman"/>
          <w:color w:val="auto"/>
          <w:spacing w:val="0"/>
          <w:sz w:val="32"/>
          <w:szCs w:val="32"/>
          <w:lang w:val="en-US" w:eastAsia="zh-CN" w:bidi="ar-SA"/>
        </w:rPr>
        <w:t>防洪抢险</w:t>
      </w:r>
      <w:r>
        <w:rPr>
          <w:rFonts w:hint="default" w:ascii="Times New Roman" w:hAnsi="Times New Roman" w:eastAsia="仿宋_GB2312" w:cs="Times New Roman"/>
          <w:color w:val="auto"/>
          <w:spacing w:val="0"/>
          <w:sz w:val="32"/>
          <w:szCs w:val="32"/>
          <w:lang w:val="en-US" w:eastAsia="zh-CN" w:bidi="ar-SA"/>
        </w:rPr>
        <w:t xml:space="preserve">工作。详见下表：                     </w:t>
      </w:r>
    </w:p>
    <w:p>
      <w:pPr>
        <w:pStyle w:val="7"/>
        <w:keepLines w:val="0"/>
        <w:pageBreakBefore w:val="0"/>
        <w:widowControl w:val="0"/>
        <w:kinsoku/>
        <w:wordWrap/>
        <w:overflowPunct/>
        <w:topLinePunct w:val="0"/>
        <w:autoSpaceDE/>
        <w:autoSpaceDN/>
        <w:bidi w:val="0"/>
        <w:adjustRightInd/>
        <w:snapToGrid/>
        <w:spacing w:after="120"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bidi="ar-SA"/>
        </w:rPr>
        <w:t>博后水库下游防洪抢险指挥部成员名单</w:t>
      </w:r>
    </w:p>
    <w:tbl>
      <w:tblPr>
        <w:tblStyle w:val="17"/>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140"/>
        <w:gridCol w:w="3168"/>
        <w:gridCol w:w="180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1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14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0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1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石廷伟</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区政府副区长</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1387686656</w:t>
            </w:r>
            <w:r>
              <w:rPr>
                <w:rFonts w:hint="default" w:ascii="Times New Roman" w:hAnsi="Times New Roman" w:eastAsia="仿宋_GB2312" w:cs="Times New Roman"/>
                <w:color w:val="auto"/>
                <w:spacing w:val="0"/>
                <w:sz w:val="24"/>
                <w:szCs w:val="24"/>
                <w:lang w:val="en-US" w:eastAsia="zh-CN"/>
              </w:rPr>
              <w:t>5</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170" w:type="dxa"/>
            <w:vAlign w:val="center"/>
          </w:tcPr>
          <w:p>
            <w:pPr>
              <w:pStyle w:val="22"/>
              <w:keepLines w:val="0"/>
              <w:pageBreakBefore w:val="0"/>
              <w:widowControl w:val="0"/>
              <w:kinsoku/>
              <w:wordWrap/>
              <w:overflowPunct/>
              <w:topLinePunct w:val="0"/>
              <w:bidi w:val="0"/>
              <w:snapToGrid/>
              <w:spacing w:line="530" w:lineRule="exact"/>
              <w:ind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苏少洪</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博后村委会支部书记</w:t>
            </w:r>
          </w:p>
        </w:tc>
        <w:tc>
          <w:tcPr>
            <w:tcW w:w="180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13876853886</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restart"/>
            <w:vAlign w:val="center"/>
          </w:tcPr>
          <w:p>
            <w:pPr>
              <w:pStyle w:val="22"/>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符儒建</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rPr>
              <w:t>副主任</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18876908618</w:t>
            </w:r>
          </w:p>
        </w:tc>
        <w:tc>
          <w:tcPr>
            <w:tcW w:w="1564"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苏泽亭</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rPr>
              <w:t>宣传委员</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18708970552</w:t>
            </w:r>
          </w:p>
        </w:tc>
        <w:tc>
          <w:tcPr>
            <w:tcW w:w="1564"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黎曹操</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rPr>
              <w:t>治保主任</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15120801096</w:t>
            </w:r>
          </w:p>
        </w:tc>
        <w:tc>
          <w:tcPr>
            <w:tcW w:w="1564"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蒲进荣</w:t>
            </w:r>
          </w:p>
        </w:tc>
        <w:tc>
          <w:tcPr>
            <w:tcW w:w="31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15091911858</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蒲关中</w:t>
            </w:r>
          </w:p>
        </w:tc>
        <w:tc>
          <w:tcPr>
            <w:tcW w:w="3168"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5"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13700438687</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由区政府干部、职工和博后村委会干部、群众等</w:t>
      </w:r>
      <w:r>
        <w:rPr>
          <w:rFonts w:hint="eastAsia" w:eastAsia="仿宋_GB2312" w:cs="Times New Roman"/>
          <w:color w:val="auto"/>
          <w:spacing w:val="0"/>
          <w:sz w:val="32"/>
          <w:szCs w:val="32"/>
          <w:lang w:val="en-US" w:eastAsia="zh-CN"/>
        </w:rPr>
        <w:t>人员</w:t>
      </w:r>
      <w:r>
        <w:rPr>
          <w:rFonts w:hint="default" w:ascii="Times New Roman" w:hAnsi="Times New Roman" w:eastAsia="仿宋_GB2312" w:cs="Times New Roman"/>
          <w:color w:val="auto"/>
          <w:spacing w:val="0"/>
          <w:sz w:val="32"/>
          <w:szCs w:val="32"/>
        </w:rPr>
        <w:t>组成一支博后水库应急抢险</w:t>
      </w:r>
      <w:r>
        <w:rPr>
          <w:rFonts w:hint="eastAsia" w:eastAsia="仿宋_GB2312" w:cs="Times New Roman"/>
          <w:color w:val="auto"/>
          <w:spacing w:val="0"/>
          <w:sz w:val="32"/>
          <w:szCs w:val="32"/>
          <w:lang w:eastAsia="zh-CN"/>
        </w:rPr>
        <w:t>大队</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由博后村委会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应急车辆共</w:t>
      </w:r>
      <w:r>
        <w:rPr>
          <w:rFonts w:hint="default" w:ascii="Times New Roman" w:hAnsi="Times New Roman" w:eastAsia="仿宋_GB2312" w:cs="Times New Roman"/>
          <w:color w:val="auto"/>
          <w:spacing w:val="0"/>
          <w:sz w:val="32"/>
          <w:szCs w:val="32"/>
        </w:rPr>
        <w:t>28辆。抢险物资储备</w:t>
      </w:r>
      <w:r>
        <w:rPr>
          <w:rFonts w:hint="eastAsia" w:eastAsia="仿宋_GB2312" w:cs="Times New Roman"/>
          <w:color w:val="auto"/>
          <w:spacing w:val="0"/>
          <w:sz w:val="32"/>
          <w:szCs w:val="32"/>
          <w:lang w:eastAsia="zh-CN"/>
        </w:rPr>
        <w:t>详见</w:t>
      </w:r>
      <w:r>
        <w:rPr>
          <w:rFonts w:hint="default" w:ascii="Times New Roman" w:hAnsi="Times New Roman" w:eastAsia="仿宋_GB2312" w:cs="Times New Roman"/>
          <w:color w:val="auto"/>
          <w:spacing w:val="0"/>
          <w:sz w:val="32"/>
          <w:szCs w:val="32"/>
        </w:rPr>
        <w:t>附表四</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w:t>
      </w:r>
      <w:r>
        <w:rPr>
          <w:rFonts w:hint="default" w:ascii="Times New Roman" w:hAnsi="Times New Roman" w:eastAsia="仿宋_GB2312" w:cs="Times New Roman"/>
          <w:color w:val="auto"/>
          <w:spacing w:val="0"/>
          <w:sz w:val="32"/>
          <w:szCs w:val="32"/>
          <w:lang w:eastAsia="zh-CN"/>
        </w:rPr>
        <w:t>五</w:t>
      </w:r>
      <w:r>
        <w:rPr>
          <w:rFonts w:hint="default" w:ascii="Times New Roman" w:hAnsi="Times New Roman" w:eastAsia="仿宋_GB2312" w:cs="Times New Roman"/>
          <w:color w:val="auto"/>
          <w:spacing w:val="0"/>
          <w:sz w:val="32"/>
          <w:szCs w:val="32"/>
        </w:rPr>
        <w:t>。</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9"/>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bookmarkStart w:id="121" w:name="_Toc12141_WPSOffice_Level1"/>
      <w:r>
        <w:rPr>
          <w:rFonts w:hint="eastAsia" w:ascii="仿宋_GB2312" w:hAnsi="仿宋_GB2312" w:eastAsia="仿宋_GB2312" w:cs="仿宋_GB2312"/>
          <w:b/>
          <w:bCs/>
          <w:color w:val="auto"/>
          <w:spacing w:val="0"/>
          <w:sz w:val="28"/>
          <w:szCs w:val="28"/>
          <w:lang w:val="en-US" w:eastAsia="zh-CN" w:bidi="ar-SA"/>
        </w:rPr>
        <w:t>附表一：区水库应急抢险大队名单</w:t>
      </w:r>
      <w:bookmarkEnd w:id="121"/>
    </w:p>
    <w:tbl>
      <w:tblPr>
        <w:tblStyle w:val="17"/>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01"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01"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7" w:hRule="exact"/>
          <w:jc w:val="center"/>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22" w:name="_Toc19521_WPSOffice_Level1"/>
      <w:r>
        <w:rPr>
          <w:rFonts w:hint="default" w:ascii="Times New Roman" w:hAnsi="Times New Roman" w:eastAsia="仿宋_GB2312" w:cs="Times New Roman"/>
          <w:b/>
          <w:bCs/>
          <w:color w:val="auto"/>
          <w:spacing w:val="0"/>
          <w:sz w:val="28"/>
          <w:szCs w:val="28"/>
          <w:lang w:val="en-US" w:eastAsia="zh-CN" w:bidi="ar-SA"/>
        </w:rPr>
        <w:t>附表二：博后水库下游防洪抢险分队名单</w:t>
      </w:r>
      <w:bookmarkEnd w:id="122"/>
    </w:p>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（博后村委会第一分队）</w:t>
      </w:r>
    </w:p>
    <w:tbl>
      <w:tblPr>
        <w:tblStyle w:val="17"/>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631"/>
        <w:gridCol w:w="325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苏少洪</w:t>
            </w:r>
          </w:p>
        </w:tc>
        <w:tc>
          <w:tcPr>
            <w:tcW w:w="3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博后村委会</w:t>
            </w:r>
            <w:r>
              <w:rPr>
                <w:rFonts w:hint="default" w:ascii="Times New Roman" w:hAnsi="Times New Roman" w:eastAsia="仿宋_GB2312" w:cs="Times New Roman"/>
                <w:b w:val="0"/>
                <w:bCs w:val="0"/>
                <w:color w:val="auto"/>
                <w:spacing w:val="0"/>
                <w:sz w:val="24"/>
                <w:szCs w:val="24"/>
              </w:rPr>
              <w:t>支部书记</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13876853886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4" w:hRule="exact"/>
          <w:jc w:val="center"/>
        </w:trPr>
        <w:tc>
          <w:tcPr>
            <w:tcW w:w="1144"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val="en-US" w:eastAsia="zh-CN"/>
              </w:rPr>
            </w:pPr>
            <w:r>
              <w:rPr>
                <w:rFonts w:hint="eastAsia" w:eastAsia="仿宋_GB2312" w:cs="Times New Roman"/>
                <w:b w:val="0"/>
                <w:bCs w:val="0"/>
                <w:color w:val="auto"/>
                <w:spacing w:val="0"/>
                <w:sz w:val="24"/>
                <w:szCs w:val="24"/>
                <w:lang w:val="en-US" w:eastAsia="zh-CN"/>
              </w:rPr>
              <w:t>队员</w:t>
            </w:r>
          </w:p>
        </w:tc>
        <w:tc>
          <w:tcPr>
            <w:tcW w:w="7702"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董实雄、苏亚日、苏清章、黄振文、苏德仁、黎运开、苏开新、苏文龙、苏文章、苏开国、苏开尖、苏开仁、苏清新、董允新、胡德琼、黄振祥、苏朝荣、苏开东、黄真汉、黎进忠、苏金明、苏开秀、苏国华、苏开明、苏开建、苏开压、蒲光辉、苏开祥、苏开想、黎  明、黎亚章、苏  德、苏海东、黄真尖、黄振军、黄振国、黄文权、董实明、苏清金、苏国章、黄振南、苏文元、黎大定、黄振次、黎木荣、黄振民、苏开辉、苏清荣、黄其进、董允洪</w:t>
            </w:r>
          </w:p>
        </w:tc>
      </w:tr>
    </w:tbl>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r>
        <w:rPr>
          <w:rFonts w:hint="eastAsia" w:ascii="仿宋_GB2312" w:hAnsi="仿宋_GB2312" w:eastAsia="仿宋_GB2312" w:cs="仿宋_GB2312"/>
          <w:b/>
          <w:bCs/>
          <w:color w:val="auto"/>
          <w:spacing w:val="0"/>
          <w:sz w:val="28"/>
          <w:szCs w:val="28"/>
          <w:lang w:val="en-US" w:eastAsia="zh-CN" w:bidi="ar-SA"/>
        </w:rPr>
        <w:t>博后水库下游防洪抢险分队名单</w:t>
      </w:r>
    </w:p>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r>
        <w:rPr>
          <w:rFonts w:hint="eastAsia" w:ascii="仿宋_GB2312" w:hAnsi="仿宋_GB2312" w:eastAsia="仿宋_GB2312" w:cs="仿宋_GB2312"/>
          <w:b/>
          <w:bCs/>
          <w:color w:val="auto"/>
          <w:spacing w:val="0"/>
          <w:sz w:val="28"/>
          <w:szCs w:val="28"/>
          <w:lang w:val="en-US" w:eastAsia="zh-CN" w:bidi="ar-SA"/>
        </w:rPr>
        <w:t>（博后村委会红光二、三小组第二分队）</w:t>
      </w:r>
    </w:p>
    <w:tbl>
      <w:tblPr>
        <w:tblStyle w:val="1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631"/>
        <w:gridCol w:w="341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4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67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石廷伟</w:t>
            </w:r>
          </w:p>
        </w:tc>
        <w:tc>
          <w:tcPr>
            <w:tcW w:w="34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区委常委</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区政府副区长</w:t>
            </w:r>
          </w:p>
        </w:tc>
        <w:tc>
          <w:tcPr>
            <w:tcW w:w="267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1387686656</w:t>
            </w:r>
            <w:r>
              <w:rPr>
                <w:rFonts w:hint="default" w:ascii="Times New Roman" w:hAnsi="Times New Roman" w:eastAsia="仿宋_GB2312" w:cs="Times New Roman"/>
                <w:b w:val="0"/>
                <w:bCs w:val="0"/>
                <w:color w:val="auto"/>
                <w:spacing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2" w:hRule="exact"/>
          <w:jc w:val="center"/>
        </w:trPr>
        <w:tc>
          <w:tcPr>
            <w:tcW w:w="1178"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719"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苏伯平、黎忠清、黎汉龙、罗其明、董其平、苏亚荣、黎亚操、黎章才、黎国立、黎国安、黎国英、董石才、黎运想、黎明章、罗永妹、黎光荣、黎  王、董亚昌、董少阳、蒲关珍、蒲进明、蒲进荣、苏伯山、黎文又、董英平、黎亚标、董朝安、黎国书、董永梅、苏开建、黎明洪、黎儒昌、黎文辉、黎明辉、黎明良、黎国文、董明林、董明珍、黎明忆、黎清明、蒲才政、蒲才兴、董其兴、董  英、胡德义、胡桂昌、萍明章、蒲才积、蒲关辉、董少明、董少胡、董国荣、胡德专、胡德庆、董少郑、董国玉、蒲关成、蒲明忠、蒲明荣、蒲明东、董家东、董小明、黎  教、蒲才珍、董国章、董国建</w:t>
            </w:r>
          </w:p>
        </w:tc>
      </w:tr>
    </w:tbl>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博后水库下游防洪抢险分队名单</w:t>
      </w:r>
    </w:p>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（博后村委会红光一小组第三分队）</w:t>
      </w:r>
    </w:p>
    <w:tbl>
      <w:tblPr>
        <w:tblStyle w:val="1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631"/>
        <w:gridCol w:w="2875"/>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31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6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符儒建</w:t>
            </w:r>
          </w:p>
        </w:tc>
        <w:tc>
          <w:tcPr>
            <w:tcW w:w="28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博后村委会</w:t>
            </w:r>
            <w:r>
              <w:rPr>
                <w:rFonts w:hint="default" w:ascii="Times New Roman" w:hAnsi="Times New Roman" w:eastAsia="仿宋_GB2312" w:cs="Times New Roman"/>
                <w:b w:val="0"/>
                <w:bCs w:val="0"/>
                <w:color w:val="auto"/>
                <w:spacing w:val="0"/>
                <w:sz w:val="24"/>
                <w:szCs w:val="24"/>
              </w:rPr>
              <w:t>副主任</w:t>
            </w:r>
          </w:p>
        </w:tc>
        <w:tc>
          <w:tcPr>
            <w:tcW w:w="31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18876908618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1" w:hRule="exact"/>
          <w:jc w:val="center"/>
        </w:trPr>
        <w:tc>
          <w:tcPr>
            <w:tcW w:w="1178"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702"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蒲才新、黎运和、黎荣机、董石司、蒲关良、董国轮、黎德文、黎亚江、董亚山、黎福秀、苏亚辉、黎德忠、黎德洪、林永强、董水陆、黎德成、黎亚三、蒲关龙、黎亚方、董  亚、黎亚秋、黎旺良、黎福琼、黎亚营、黎永章、黎来养、黎德昌、蒲关东</w:t>
            </w:r>
          </w:p>
        </w:tc>
      </w:tr>
    </w:tbl>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23" w:name="_Toc31751_WPSOffice_Level1"/>
      <w:r>
        <w:rPr>
          <w:rFonts w:hint="default" w:ascii="Times New Roman" w:hAnsi="Times New Roman" w:eastAsia="仿宋_GB2312" w:cs="Times New Roman"/>
          <w:b/>
          <w:bCs/>
          <w:color w:val="auto"/>
          <w:spacing w:val="0"/>
          <w:sz w:val="28"/>
          <w:szCs w:val="28"/>
          <w:lang w:val="en-US" w:eastAsia="zh-CN" w:bidi="ar-SA"/>
        </w:rPr>
        <w:t>附表三：博后水库应急抢险支援中队名单</w:t>
      </w:r>
      <w:bookmarkEnd w:id="123"/>
    </w:p>
    <w:tbl>
      <w:tblPr>
        <w:tblStyle w:val="1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3"/>
        <w:gridCol w:w="1155"/>
        <w:gridCol w:w="1370"/>
        <w:gridCol w:w="2935"/>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03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1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9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0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033"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六</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盘</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3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胡创俊</w:t>
            </w:r>
          </w:p>
        </w:tc>
        <w:tc>
          <w:tcPr>
            <w:tcW w:w="29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六盘村委会书记、主任</w:t>
            </w:r>
          </w:p>
        </w:tc>
        <w:tc>
          <w:tcPr>
            <w:tcW w:w="240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13976188525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1033"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709"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胡德忠、黄启文、董明洪、李秀锦、周家洪、胡志清、林文清、</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胡家荣、胡海林、黎丽美、董国生、黎华新、蒲娟妹、胡德交、</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黎孔学、蒲积芙、董国洪、董开章、蒲少妹、罗志强、胡德昌、</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胡桂春、黄文书、苏东和、黎皇花、周海荣、黄学钧、王玉爱、</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03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864" w:type="dxa"/>
            <w:gridSpan w:val="4"/>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由六盘村委会干部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群众3</w:t>
            </w:r>
            <w:r>
              <w:rPr>
                <w:rFonts w:hint="eastAsia" w:eastAsia="仿宋_GB2312" w:cs="Times New Roman"/>
                <w:b w:val="0"/>
                <w:bCs w:val="0"/>
                <w:color w:val="auto"/>
                <w:spacing w:val="0"/>
                <w:sz w:val="24"/>
                <w:szCs w:val="24"/>
                <w:lang w:val="en-US" w:eastAsia="zh-CN"/>
              </w:rPr>
              <w:t>4</w:t>
            </w:r>
            <w:r>
              <w:rPr>
                <w:rFonts w:hint="default" w:ascii="Times New Roman" w:hAnsi="Times New Roman" w:eastAsia="仿宋_GB2312" w:cs="Times New Roman"/>
                <w:b w:val="0"/>
                <w:bCs w:val="0"/>
                <w:color w:val="auto"/>
                <w:spacing w:val="0"/>
                <w:sz w:val="24"/>
                <w:szCs w:val="24"/>
              </w:rPr>
              <w:t>人组成</w:t>
            </w:r>
          </w:p>
        </w:tc>
      </w:tr>
    </w:tbl>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bookmarkStart w:id="124" w:name="_Toc32418_WPSOffice_Level1"/>
      <w:r>
        <w:rPr>
          <w:rFonts w:hint="eastAsia" w:ascii="仿宋_GB2312" w:hAnsi="仿宋_GB2312" w:eastAsia="仿宋_GB2312" w:cs="仿宋_GB2312"/>
          <w:b/>
          <w:bCs/>
          <w:color w:val="auto"/>
          <w:spacing w:val="0"/>
          <w:sz w:val="28"/>
          <w:szCs w:val="28"/>
          <w:lang w:val="en-US" w:eastAsia="zh-CN" w:bidi="ar-SA"/>
        </w:rPr>
        <w:t>附表四：博后水库防汛物资储备情况表</w:t>
      </w:r>
      <w:bookmarkEnd w:id="124"/>
    </w:p>
    <w:tbl>
      <w:tblPr>
        <w:tblStyle w:val="17"/>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2"/>
        <w:gridCol w:w="4189"/>
        <w:gridCol w:w="18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rPr>
        <w:tc>
          <w:tcPr>
            <w:tcW w:w="18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41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18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0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rPr>
        <w:tc>
          <w:tcPr>
            <w:tcW w:w="18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41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112</w:t>
            </w:r>
          </w:p>
        </w:tc>
        <w:tc>
          <w:tcPr>
            <w:tcW w:w="18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840</w:t>
            </w:r>
          </w:p>
        </w:tc>
        <w:tc>
          <w:tcPr>
            <w:tcW w:w="10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9"/>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25" w:name="_Toc4862_WPSOffice_Level1"/>
      <w:r>
        <w:rPr>
          <w:rFonts w:hint="default" w:ascii="Times New Roman" w:hAnsi="Times New Roman" w:eastAsia="仿宋_GB2312" w:cs="Times New Roman"/>
          <w:b/>
          <w:bCs/>
          <w:color w:val="auto"/>
          <w:spacing w:val="0"/>
          <w:sz w:val="28"/>
          <w:szCs w:val="28"/>
          <w:lang w:val="en-US" w:eastAsia="zh-CN" w:bidi="ar-SA"/>
        </w:rPr>
        <w:t>附表五：博后水库下游群众安全转移总表</w:t>
      </w:r>
      <w:bookmarkEnd w:id="125"/>
    </w:p>
    <w:tbl>
      <w:tblPr>
        <w:tblStyle w:val="17"/>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080"/>
        <w:gridCol w:w="960"/>
        <w:gridCol w:w="1320"/>
        <w:gridCol w:w="1248"/>
        <w:gridCol w:w="950"/>
        <w:gridCol w:w="984"/>
        <w:gridCol w:w="119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5" w:hRule="exact"/>
          <w:jc w:val="center"/>
        </w:trPr>
        <w:tc>
          <w:tcPr>
            <w:tcW w:w="871" w:type="dxa"/>
            <w:vAlign w:val="top"/>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14" w:hRule="exac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一号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博后村委会大楼</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lang w:eastAsia="zh-CN"/>
              </w:rPr>
              <w:t>石廷伟</w:t>
            </w:r>
          </w:p>
        </w:tc>
        <w:tc>
          <w:tcPr>
            <w:tcW w:w="1320"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rPr>
              <w:t>区委常委</w:t>
            </w:r>
            <w:r>
              <w:rPr>
                <w:rFonts w:hint="default" w:ascii="Times New Roman" w:hAnsi="Times New Roman" w:eastAsia="仿宋_GB2312" w:cs="Times New Roman"/>
                <w:b w:val="0"/>
                <w:bCs w:val="0"/>
                <w:color w:val="auto"/>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区政府副区长</w:t>
            </w:r>
          </w:p>
        </w:tc>
        <w:tc>
          <w:tcPr>
            <w:tcW w:w="1248"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1387686656</w:t>
            </w:r>
            <w:r>
              <w:rPr>
                <w:rFonts w:hint="default" w:ascii="Times New Roman" w:hAnsi="Times New Roman" w:eastAsia="仿宋_GB2312" w:cs="Times New Roman"/>
                <w:b w:val="0"/>
                <w:bCs w:val="0"/>
                <w:color w:val="auto"/>
                <w:spacing w:val="0"/>
                <w:sz w:val="21"/>
                <w:szCs w:val="21"/>
                <w:lang w:val="en-US" w:eastAsia="zh-CN"/>
              </w:rPr>
              <w:t>5</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苏少洪</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博后村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支部书记</w:t>
            </w:r>
          </w:p>
        </w:tc>
        <w:tc>
          <w:tcPr>
            <w:tcW w:w="1198"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13876853886</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接纳红光一、二、三村小组群众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7" w:hRule="exac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二号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lang w:eastAsia="zh-CN"/>
              </w:rPr>
              <w:t>博后村委会大楼</w:t>
            </w: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320"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248"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98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198"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接纳博后村小组群众</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126" w:name="_Toc19346_WPSOffice_Level1"/>
      <w:bookmarkStart w:id="127" w:name="_Toc32359"/>
      <w:r>
        <w:rPr>
          <w:rFonts w:hint="default" w:ascii="Times New Roman" w:hAnsi="Times New Roman" w:cs="Times New Roman"/>
          <w:color w:val="auto"/>
          <w:spacing w:val="0"/>
        </w:rPr>
        <w:t>五一水库下游防洪预案</w:t>
      </w:r>
      <w:bookmarkEnd w:id="126"/>
      <w:bookmarkEnd w:id="127"/>
    </w:p>
    <w:p>
      <w:pPr>
        <w:pStyle w:val="7"/>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pStyle w:val="7"/>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为做好五一水库的安全度汛工作，及时组织抢险救灾，保护水库下游人民群众生命财产安全，根据五一水库下游防</w:t>
      </w:r>
      <w:r>
        <w:rPr>
          <w:rFonts w:hint="eastAsia" w:ascii="Times New Roman"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28" w:name="_Toc8779_WPSOffice_Level1"/>
      <w:r>
        <w:rPr>
          <w:rFonts w:hint="default" w:ascii="Times New Roman" w:hAnsi="Times New Roman" w:cs="Times New Roman"/>
          <w:color w:val="auto"/>
          <w:spacing w:val="0"/>
        </w:rPr>
        <w:t>一、基本情况</w:t>
      </w:r>
      <w:bookmarkEnd w:id="128"/>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bidi="ar-SA"/>
        </w:rPr>
        <w:t>五一水库位于</w:t>
      </w:r>
      <w:r>
        <w:rPr>
          <w:rFonts w:hint="eastAsia" w:eastAsia="仿宋_GB2312" w:cs="Times New Roman"/>
          <w:color w:val="auto"/>
          <w:spacing w:val="0"/>
          <w:sz w:val="32"/>
          <w:szCs w:val="32"/>
          <w:lang w:val="en-US" w:eastAsia="zh-CN" w:bidi="ar-SA"/>
        </w:rPr>
        <w:t>吉阳区</w:t>
      </w:r>
      <w:r>
        <w:rPr>
          <w:rFonts w:hint="default" w:ascii="Times New Roman" w:hAnsi="Times New Roman" w:eastAsia="仿宋_GB2312" w:cs="Times New Roman"/>
          <w:color w:val="auto"/>
          <w:spacing w:val="0"/>
          <w:sz w:val="32"/>
          <w:szCs w:val="32"/>
          <w:lang w:val="en-US" w:eastAsia="zh-CN" w:bidi="ar-SA"/>
        </w:rPr>
        <w:t>红花村委会，属</w:t>
      </w:r>
      <w:r>
        <w:rPr>
          <w:rFonts w:hint="eastAsia" w:eastAsia="仿宋_GB2312" w:cs="Times New Roman"/>
          <w:color w:val="auto"/>
          <w:spacing w:val="0"/>
          <w:sz w:val="32"/>
          <w:szCs w:val="32"/>
          <w:lang w:val="en-US" w:eastAsia="zh-CN" w:bidi="ar-SA"/>
        </w:rPr>
        <w:t>于</w:t>
      </w:r>
      <w:r>
        <w:rPr>
          <w:rFonts w:hint="default" w:ascii="Times New Roman" w:hAnsi="Times New Roman" w:eastAsia="仿宋_GB2312" w:cs="Times New Roman"/>
          <w:color w:val="auto"/>
          <w:spacing w:val="0"/>
          <w:sz w:val="32"/>
          <w:szCs w:val="32"/>
          <w:lang w:val="en-US" w:eastAsia="zh-CN" w:bidi="ar-SA"/>
        </w:rPr>
        <w:t>小（二）型水库</w:t>
      </w:r>
      <w:r>
        <w:rPr>
          <w:rFonts w:hint="eastAsia" w:eastAsia="仿宋_GB2312" w:cs="Times New Roman"/>
          <w:color w:val="auto"/>
          <w:spacing w:val="0"/>
          <w:sz w:val="32"/>
          <w:szCs w:val="32"/>
          <w:lang w:val="en-US" w:eastAsia="zh-CN" w:bidi="ar-SA"/>
        </w:rPr>
        <w:t>。</w:t>
      </w:r>
      <w:r>
        <w:rPr>
          <w:rFonts w:hint="default" w:ascii="Times New Roman" w:hAnsi="Times New Roman" w:eastAsia="仿宋_GB2312" w:cs="Times New Roman"/>
          <w:color w:val="auto"/>
          <w:spacing w:val="0"/>
          <w:sz w:val="32"/>
          <w:szCs w:val="32"/>
          <w:lang w:val="en-US" w:eastAsia="zh-CN" w:bidi="ar-SA"/>
        </w:rPr>
        <w:t>正常库容40万方、总库容62万方；坝长166米，坝宽2.55米，坝顶高程52.4米。下游防洪区包括：红花村委会大园、引合两个村小组和三亚学院等，农户133户，人口493人和校区人口约10000多人，耕地</w:t>
      </w:r>
      <w:r>
        <w:rPr>
          <w:rFonts w:hint="eastAsia" w:eastAsia="仿宋_GB2312" w:cs="Times New Roman"/>
          <w:color w:val="auto"/>
          <w:spacing w:val="0"/>
          <w:sz w:val="32"/>
          <w:szCs w:val="32"/>
          <w:lang w:val="en-US" w:eastAsia="zh-CN" w:bidi="ar-SA"/>
        </w:rPr>
        <w:t>面积</w:t>
      </w:r>
      <w:r>
        <w:rPr>
          <w:rFonts w:hint="default" w:ascii="Times New Roman" w:hAnsi="Times New Roman" w:eastAsia="仿宋_GB2312" w:cs="Times New Roman"/>
          <w:color w:val="auto"/>
          <w:spacing w:val="0"/>
          <w:sz w:val="32"/>
          <w:szCs w:val="32"/>
          <w:lang w:val="en-US" w:eastAsia="zh-CN" w:bidi="ar-SA"/>
        </w:rPr>
        <w:t>532亩。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129" w:name="_Toc14454_WPSOffice_Level1"/>
      <w:r>
        <w:rPr>
          <w:rFonts w:hint="default" w:ascii="Times New Roman" w:hAnsi="Times New Roman" w:cs="Times New Roman"/>
          <w:color w:val="auto"/>
          <w:spacing w:val="0"/>
        </w:rPr>
        <w:t>二、水库下游防洪措施</w:t>
      </w:r>
      <w:bookmarkEnd w:id="129"/>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lang w:val="en-US" w:eastAsia="zh-CN"/>
        </w:rPr>
      </w:pPr>
      <w:r>
        <w:rPr>
          <w:rFonts w:hint="default" w:ascii="Times New Roman" w:hAnsi="Times New Roman" w:cs="Times New Roman"/>
          <w:color w:val="auto"/>
          <w:spacing w:val="0"/>
          <w:lang w:val="en-US" w:eastAsia="zh-CN"/>
        </w:rPr>
        <w:t>（一）成立防洪抢险指挥部</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为做好防洪抢险</w:t>
      </w:r>
      <w:r>
        <w:rPr>
          <w:rFonts w:hint="eastAsia" w:eastAsia="仿宋_GB2312" w:cs="Times New Roman"/>
          <w:color w:val="auto"/>
          <w:spacing w:val="0"/>
          <w:sz w:val="32"/>
          <w:szCs w:val="32"/>
          <w:lang w:val="en-US" w:eastAsia="zh-CN" w:bidi="ar-SA"/>
        </w:rPr>
        <w:t>救</w:t>
      </w:r>
      <w:r>
        <w:rPr>
          <w:rFonts w:hint="default" w:ascii="Times New Roman" w:hAnsi="Times New Roman" w:eastAsia="仿宋_GB2312" w:cs="Times New Roman"/>
          <w:color w:val="auto"/>
          <w:spacing w:val="0"/>
          <w:sz w:val="32"/>
          <w:szCs w:val="32"/>
          <w:lang w:val="en-US" w:eastAsia="zh-CN" w:bidi="ar-SA"/>
        </w:rPr>
        <w:t>灾工作，一旦水库出现险情，能在短时间内组织队伍抢险救灾和有条不紊</w:t>
      </w:r>
      <w:r>
        <w:rPr>
          <w:rFonts w:hint="eastAsia" w:eastAsia="仿宋_GB2312" w:cs="Times New Roman"/>
          <w:color w:val="auto"/>
          <w:spacing w:val="0"/>
          <w:sz w:val="32"/>
          <w:szCs w:val="32"/>
          <w:lang w:val="en-US" w:eastAsia="zh-CN" w:bidi="ar-SA"/>
        </w:rPr>
        <w:t>地</w:t>
      </w:r>
      <w:r>
        <w:rPr>
          <w:rFonts w:hint="default" w:ascii="Times New Roman" w:hAnsi="Times New Roman" w:eastAsia="仿宋_GB2312" w:cs="Times New Roman"/>
          <w:color w:val="auto"/>
          <w:spacing w:val="0"/>
          <w:sz w:val="32"/>
          <w:szCs w:val="32"/>
          <w:lang w:val="en-US" w:eastAsia="zh-CN" w:bidi="ar-SA"/>
        </w:rPr>
        <w:t>组织群众转移到安全地点，区委、区政府在成立区</w:t>
      </w:r>
      <w:r>
        <w:rPr>
          <w:rFonts w:hint="eastAsia"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的基础上设立了五一水库</w:t>
      </w:r>
      <w:r>
        <w:rPr>
          <w:rFonts w:hint="eastAsia"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bidi="ar-SA"/>
        </w:rPr>
        <w:t>组成，负责指挥</w:t>
      </w:r>
      <w:r>
        <w:rPr>
          <w:rFonts w:hint="eastAsia" w:eastAsia="仿宋_GB2312" w:cs="Times New Roman"/>
          <w:color w:val="auto"/>
          <w:spacing w:val="0"/>
          <w:sz w:val="32"/>
          <w:szCs w:val="32"/>
          <w:lang w:val="en-US" w:eastAsia="zh-CN" w:bidi="ar-SA"/>
        </w:rPr>
        <w:t>防洪抢险</w:t>
      </w:r>
      <w:r>
        <w:rPr>
          <w:rFonts w:hint="default" w:ascii="Times New Roman" w:hAnsi="Times New Roman" w:eastAsia="仿宋_GB2312" w:cs="Times New Roman"/>
          <w:color w:val="auto"/>
          <w:spacing w:val="0"/>
          <w:sz w:val="32"/>
          <w:szCs w:val="32"/>
          <w:lang w:val="en-US" w:eastAsia="zh-CN" w:bidi="ar-SA"/>
        </w:rPr>
        <w:t>工作。详见下表：</w:t>
      </w:r>
    </w:p>
    <w:p>
      <w:pPr>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bidi="ar-SA"/>
        </w:rPr>
        <w:t>五一水库下游防洪抢险指挥部成员名单</w:t>
      </w:r>
    </w:p>
    <w:tbl>
      <w:tblPr>
        <w:tblStyle w:val="17"/>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37"/>
        <w:gridCol w:w="3401"/>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54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54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张</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晨</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区政府副区长</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13518096825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54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  剑</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红花村委会支部书记、主任</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  端</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红花村委会治保主任</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18889983396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54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李延进</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红花村委会副书记</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13807503038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54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高成良</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13697553283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54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王贵文</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13697582991</w:t>
            </w:r>
          </w:p>
        </w:tc>
      </w:tr>
    </w:tbl>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由区政府干部、职工和红花村委会干部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eastAsia="仿宋_GB2312" w:cs="Times New Roman"/>
          <w:color w:val="auto"/>
          <w:spacing w:val="0"/>
          <w:sz w:val="32"/>
          <w:szCs w:val="32"/>
          <w:lang w:val="en-US" w:eastAsia="zh-CN"/>
        </w:rPr>
        <w:t>人员</w:t>
      </w:r>
      <w:r>
        <w:rPr>
          <w:rFonts w:hint="default" w:ascii="Times New Roman" w:hAnsi="Times New Roman" w:eastAsia="仿宋_GB2312" w:cs="Times New Roman"/>
          <w:color w:val="auto"/>
          <w:spacing w:val="0"/>
          <w:sz w:val="32"/>
          <w:szCs w:val="32"/>
        </w:rPr>
        <w:t>组成一支五一水库应急抢险大队，两支抢险分队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为村村协防的后备力量，具体负责群众安全转移和安置工作，并协助主要抢险队伍对水库进行抢险，详见附表一、二、三。</w:t>
      </w:r>
    </w:p>
    <w:p>
      <w:pPr>
        <w:pStyle w:val="4"/>
        <w:keepLines w:val="0"/>
        <w:pageBreakBefore w:val="0"/>
        <w:widowControl w:val="0"/>
        <w:kinsoku/>
        <w:wordWrap/>
        <w:overflowPunct/>
        <w:topLinePunct w:val="0"/>
        <w:bidi w:val="0"/>
        <w:spacing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由红花村委会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应急车辆共</w:t>
      </w:r>
      <w:r>
        <w:rPr>
          <w:rFonts w:hint="default" w:ascii="Times New Roman" w:hAnsi="Times New Roman" w:eastAsia="仿宋_GB2312" w:cs="Times New Roman"/>
          <w:color w:val="auto"/>
          <w:spacing w:val="0"/>
          <w:sz w:val="32"/>
          <w:szCs w:val="32"/>
        </w:rPr>
        <w:t>21辆</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抢险物资储备</w:t>
      </w:r>
      <w:r>
        <w:rPr>
          <w:rFonts w:hint="eastAsia" w:eastAsia="仿宋_GB2312" w:cs="Times New Roman"/>
          <w:color w:val="auto"/>
          <w:spacing w:val="0"/>
          <w:sz w:val="32"/>
          <w:szCs w:val="32"/>
          <w:lang w:eastAsia="zh-CN"/>
        </w:rPr>
        <w:t>详见</w:t>
      </w:r>
      <w:r>
        <w:rPr>
          <w:rFonts w:hint="default" w:ascii="Times New Roman" w:hAnsi="Times New Roman" w:eastAsia="仿宋_GB2312" w:cs="Times New Roman"/>
          <w:color w:val="auto"/>
          <w:spacing w:val="0"/>
          <w:sz w:val="32"/>
          <w:szCs w:val="32"/>
        </w:rPr>
        <w:t>附表四。</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为在灾情发生时能在最短时间内把群众转移到安全地点，按就近转移的原则向各安全点转移，详见附表五。</w:t>
      </w:r>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 xml:space="preserve">后勤保障 </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0"/>
          <w:sz w:val="28"/>
          <w:szCs w:val="28"/>
        </w:rPr>
      </w:pPr>
      <w:bookmarkStart w:id="130" w:name="_Toc5090_WPSOffice_Level1"/>
      <w:r>
        <w:rPr>
          <w:rFonts w:hint="default" w:ascii="Times New Roman" w:hAnsi="Times New Roman" w:eastAsia="仿宋_GB2312" w:cs="Times New Roman"/>
          <w:b/>
          <w:bCs/>
          <w:color w:val="auto"/>
          <w:spacing w:val="0"/>
          <w:kern w:val="0"/>
          <w:sz w:val="28"/>
          <w:szCs w:val="28"/>
          <w:lang w:val="en-US" w:eastAsia="zh-CN" w:bidi="ar-SA"/>
        </w:rPr>
        <w:t>附表一：区水库应急抢险大队名单</w:t>
      </w:r>
      <w:bookmarkEnd w:id="130"/>
    </w:p>
    <w:tbl>
      <w:tblPr>
        <w:tblStyle w:val="17"/>
        <w:tblW w:w="8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0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8" w:hRule="exact"/>
          <w:jc w:val="center"/>
        </w:trPr>
        <w:tc>
          <w:tcPr>
            <w:tcW w:w="10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0"/>
          <w:sz w:val="28"/>
          <w:szCs w:val="28"/>
          <w:lang w:val="en-US" w:eastAsia="zh-CN" w:bidi="ar-SA"/>
        </w:rPr>
      </w:pPr>
      <w:bookmarkStart w:id="131" w:name="_Toc8454_WPSOffice_Level1"/>
      <w:r>
        <w:rPr>
          <w:rFonts w:hint="default" w:ascii="Times New Roman" w:hAnsi="Times New Roman" w:eastAsia="仿宋_GB2312" w:cs="Times New Roman"/>
          <w:b/>
          <w:bCs/>
          <w:color w:val="auto"/>
          <w:spacing w:val="0"/>
          <w:kern w:val="0"/>
          <w:sz w:val="28"/>
          <w:szCs w:val="28"/>
          <w:lang w:val="en-US" w:eastAsia="zh-CN" w:bidi="ar-SA"/>
        </w:rPr>
        <w:t>附表二：五一水库下游防洪抢险</w:t>
      </w:r>
      <w:r>
        <w:rPr>
          <w:rFonts w:hint="eastAsia" w:ascii="Times New Roman" w:eastAsia="仿宋_GB2312" w:cs="Times New Roman"/>
          <w:b/>
          <w:bCs/>
          <w:color w:val="auto"/>
          <w:spacing w:val="0"/>
          <w:kern w:val="0"/>
          <w:sz w:val="28"/>
          <w:szCs w:val="28"/>
          <w:lang w:val="en-US" w:eastAsia="zh-CN" w:bidi="ar-SA"/>
        </w:rPr>
        <w:t>分队</w:t>
      </w:r>
      <w:r>
        <w:rPr>
          <w:rFonts w:hint="default" w:ascii="Times New Roman" w:hAnsi="Times New Roman" w:eastAsia="仿宋_GB2312" w:cs="Times New Roman"/>
          <w:b/>
          <w:bCs/>
          <w:color w:val="auto"/>
          <w:spacing w:val="0"/>
          <w:kern w:val="0"/>
          <w:sz w:val="28"/>
          <w:szCs w:val="28"/>
          <w:lang w:val="en-US" w:eastAsia="zh-CN" w:bidi="ar-SA"/>
        </w:rPr>
        <w:t>名单</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0"/>
          <w:sz w:val="28"/>
          <w:szCs w:val="28"/>
        </w:rPr>
      </w:pPr>
      <w:r>
        <w:rPr>
          <w:rFonts w:hint="default" w:ascii="Times New Roman" w:hAnsi="Times New Roman" w:eastAsia="仿宋_GB2312" w:cs="Times New Roman"/>
          <w:b/>
          <w:bCs/>
          <w:color w:val="auto"/>
          <w:spacing w:val="0"/>
          <w:kern w:val="0"/>
          <w:sz w:val="28"/>
          <w:szCs w:val="28"/>
          <w:lang w:val="en-US" w:eastAsia="zh-CN" w:bidi="ar-SA"/>
        </w:rPr>
        <w:t>（红花村委会大园村小组）</w:t>
      </w:r>
      <w:bookmarkEnd w:id="131"/>
    </w:p>
    <w:tbl>
      <w:tblPr>
        <w:tblStyle w:val="17"/>
        <w:tblW w:w="886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620"/>
        <w:gridCol w:w="2712"/>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 名</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 务</w:t>
            </w: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张  晨</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区政府副区长</w:t>
            </w: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13518096825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李延进</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红花村委会副书记</w:t>
            </w: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13807503038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6" w:hRule="exact"/>
        </w:trPr>
        <w:tc>
          <w:tcPr>
            <w:tcW w:w="12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63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吕文开、黄德秀、黄德珍、高德明、蒲育新、陈明荣、陈明华、黄永权、陈人珍、李家荣、兰明雄、蕃棚晖、李永忠、董文秀、李  荣、高成雄、罗才雄、罗章华、李  权、蒲文荣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63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负责将红花村委会大园村小组群众转移至三亚学院</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kern w:val="0"/>
          <w:sz w:val="28"/>
          <w:szCs w:val="28"/>
          <w:lang w:val="en-US" w:eastAsia="zh-CN" w:bidi="ar-SA"/>
        </w:rPr>
      </w:pPr>
      <w:r>
        <w:rPr>
          <w:rFonts w:hint="eastAsia" w:ascii="仿宋_GB2312" w:hAnsi="仿宋_GB2312" w:eastAsia="仿宋_GB2312" w:cs="仿宋_GB2312"/>
          <w:b/>
          <w:bCs/>
          <w:color w:val="auto"/>
          <w:spacing w:val="0"/>
          <w:kern w:val="0"/>
          <w:sz w:val="28"/>
          <w:szCs w:val="28"/>
          <w:lang w:val="en-US" w:eastAsia="zh-CN" w:bidi="ar-SA"/>
        </w:rPr>
        <w:t>五一水库下游防洪抢险分队名单</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kern w:val="0"/>
          <w:sz w:val="28"/>
          <w:szCs w:val="28"/>
          <w:lang w:val="en-US" w:eastAsia="zh-CN" w:bidi="ar-SA"/>
        </w:rPr>
      </w:pPr>
      <w:r>
        <w:rPr>
          <w:rFonts w:hint="eastAsia" w:ascii="仿宋_GB2312" w:hAnsi="仿宋_GB2312" w:eastAsia="仿宋_GB2312" w:cs="仿宋_GB2312"/>
          <w:b/>
          <w:bCs/>
          <w:color w:val="auto"/>
          <w:spacing w:val="0"/>
          <w:kern w:val="0"/>
          <w:sz w:val="28"/>
          <w:szCs w:val="28"/>
          <w:lang w:val="en-US" w:eastAsia="zh-CN" w:bidi="ar-SA"/>
        </w:rPr>
        <w:t>（红花村委会引合村小组）</w:t>
      </w:r>
    </w:p>
    <w:tbl>
      <w:tblPr>
        <w:tblStyle w:val="17"/>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620"/>
        <w:gridCol w:w="317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6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62"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王  剑</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红花村委会支部书记、主任</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13976282700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62"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林  端</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红花村委会治保主任</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18889983396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7" w:hRule="exact"/>
          <w:jc w:val="center"/>
        </w:trPr>
        <w:tc>
          <w:tcPr>
            <w:tcW w:w="176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067"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蒲辉进、王家明、王家和、蒲国才、李朝荣、李朝南、董志伟、</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董开明、董文才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7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067"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负责将引合村小组群众转移至三亚学院</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132" w:name="_Toc28619_WPSOffice_Level1"/>
      <w:r>
        <w:rPr>
          <w:rFonts w:hint="default" w:ascii="Times New Roman" w:hAnsi="Times New Roman" w:eastAsia="仿宋_GB2312" w:cs="Times New Roman"/>
          <w:b/>
          <w:bCs/>
          <w:color w:val="auto"/>
          <w:spacing w:val="0"/>
          <w:kern w:val="0"/>
          <w:sz w:val="28"/>
          <w:szCs w:val="28"/>
          <w:lang w:val="en-US" w:eastAsia="zh-CN" w:bidi="ar-SA"/>
        </w:rPr>
        <w:t>附表三：五一水库下游防洪抢险支援中队名单</w:t>
      </w:r>
      <w:bookmarkEnd w:id="132"/>
      <w:r>
        <w:rPr>
          <w:rFonts w:hint="default" w:ascii="Times New Roman" w:hAnsi="Times New Roman" w:eastAsia="仿宋_GB2312" w:cs="Times New Roman"/>
          <w:b/>
          <w:bCs/>
          <w:color w:val="auto"/>
          <w:spacing w:val="0"/>
          <w:sz w:val="28"/>
          <w:szCs w:val="28"/>
        </w:rPr>
        <w:t xml:space="preserve"> </w:t>
      </w:r>
    </w:p>
    <w:tbl>
      <w:tblPr>
        <w:tblStyle w:val="17"/>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78"/>
        <w:gridCol w:w="1824"/>
        <w:gridCol w:w="320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5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村委会</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2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059"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会</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队长</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苏于明</w:t>
            </w:r>
          </w:p>
        </w:tc>
        <w:tc>
          <w:tcPr>
            <w:tcW w:w="32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落笔村委会书记、主任</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13876919779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jc w:val="center"/>
        </w:trPr>
        <w:tc>
          <w:tcPr>
            <w:tcW w:w="1059"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909"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eastAsia="zh-CN"/>
              </w:rPr>
              <w:t>李振华、吕金东、吕松庭、罗家勤、兰</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 xml:space="preserve">仙、李亚校、苏琼美、董亚权、蒲容良、蒲德良、蒲洪庆、谭文良、符于堂、兰育良、吕小龙、林 </w:t>
            </w:r>
            <w:r>
              <w:rPr>
                <w:rFonts w:hint="eastAsia"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强、胡朝新、蒲贺强、谭亚权、谭亚青、苏文荣、李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明、吉国龙、苏于恒、符清辉、符亚院、吉少明、吉文祥、李亚妹、蒲清忠、吉文昌、兰亚弟、林</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专、王亚洪、兰关清、蒲亚兴、周少铁、蒲亚卡、董巧怀、甫国荣、甫亚富、兰文昌、李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佳、符子男、蒲</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0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787"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由落笔村委会干部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eastAsia="zh-CN"/>
              </w:rPr>
              <w:t>群众</w:t>
            </w:r>
            <w:r>
              <w:rPr>
                <w:rFonts w:hint="default" w:ascii="Times New Roman" w:hAnsi="Times New Roman" w:eastAsia="仿宋_GB2312" w:cs="Times New Roman"/>
                <w:b w:val="0"/>
                <w:bCs w:val="0"/>
                <w:color w:val="auto"/>
                <w:spacing w:val="0"/>
                <w:sz w:val="24"/>
                <w:szCs w:val="24"/>
                <w:lang w:val="en-US" w:eastAsia="zh-CN"/>
              </w:rPr>
              <w:t>46</w:t>
            </w:r>
            <w:r>
              <w:rPr>
                <w:rFonts w:hint="default" w:ascii="Times New Roman" w:hAnsi="Times New Roman" w:eastAsia="仿宋_GB2312" w:cs="Times New Roman"/>
                <w:b w:val="0"/>
                <w:bCs w:val="0"/>
                <w:color w:val="auto"/>
                <w:spacing w:val="0"/>
                <w:sz w:val="24"/>
                <w:szCs w:val="24"/>
                <w:lang w:eastAsia="zh-CN"/>
              </w:rPr>
              <w:t>人组成</w:t>
            </w:r>
          </w:p>
        </w:tc>
      </w:tr>
    </w:tbl>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133" w:name="_Toc25499_WPSOffice_Level1"/>
      <w:r>
        <w:rPr>
          <w:rFonts w:hint="default" w:ascii="Times New Roman" w:hAnsi="Times New Roman" w:eastAsia="仿宋_GB2312" w:cs="Times New Roman"/>
          <w:b/>
          <w:bCs/>
          <w:color w:val="auto"/>
          <w:spacing w:val="0"/>
          <w:kern w:val="0"/>
          <w:sz w:val="28"/>
          <w:szCs w:val="28"/>
          <w:lang w:val="en-US" w:eastAsia="zh-CN" w:bidi="ar-SA"/>
        </w:rPr>
        <w:t>附表四：五一水库防汛物资储备情况表</w:t>
      </w:r>
      <w:bookmarkEnd w:id="133"/>
    </w:p>
    <w:tbl>
      <w:tblPr>
        <w:tblStyle w:val="17"/>
        <w:tblW w:w="8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3"/>
        <w:gridCol w:w="4020"/>
        <w:gridCol w:w="202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1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防汛物料</w:t>
            </w:r>
          </w:p>
        </w:tc>
        <w:tc>
          <w:tcPr>
            <w:tcW w:w="40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砂石料（方）</w:t>
            </w:r>
          </w:p>
        </w:tc>
        <w:tc>
          <w:tcPr>
            <w:tcW w:w="20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编织袋（个）</w:t>
            </w:r>
          </w:p>
        </w:tc>
        <w:tc>
          <w:tcPr>
            <w:tcW w:w="165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1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储备情况</w:t>
            </w:r>
          </w:p>
        </w:tc>
        <w:tc>
          <w:tcPr>
            <w:tcW w:w="40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115</w:t>
            </w:r>
          </w:p>
        </w:tc>
        <w:tc>
          <w:tcPr>
            <w:tcW w:w="20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864</w:t>
            </w:r>
          </w:p>
        </w:tc>
        <w:tc>
          <w:tcPr>
            <w:tcW w:w="165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bl>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8"/>
          <w:szCs w:val="28"/>
          <w:lang w:val="en-US" w:eastAsia="zh-CN" w:bidi="ar-SA"/>
        </w:rPr>
      </w:pPr>
      <w:bookmarkStart w:id="134" w:name="_Toc24516_WPSOffice_Level1"/>
      <w:r>
        <w:rPr>
          <w:rFonts w:hint="default" w:ascii="Times New Roman" w:hAnsi="Times New Roman" w:eastAsia="仿宋_GB2312" w:cs="Times New Roman"/>
          <w:b/>
          <w:bCs/>
          <w:color w:val="auto"/>
          <w:spacing w:val="0"/>
          <w:kern w:val="0"/>
          <w:sz w:val="28"/>
          <w:szCs w:val="28"/>
          <w:lang w:val="en-US" w:eastAsia="zh-CN" w:bidi="ar-SA"/>
        </w:rPr>
        <w:t>附表五：五一水库下游群众安全转移总表</w:t>
      </w:r>
      <w:bookmarkEnd w:id="134"/>
    </w:p>
    <w:tbl>
      <w:tblPr>
        <w:tblStyle w:val="17"/>
        <w:tblW w:w="10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45"/>
        <w:gridCol w:w="1110"/>
        <w:gridCol w:w="1033"/>
        <w:gridCol w:w="1400"/>
        <w:gridCol w:w="1067"/>
        <w:gridCol w:w="967"/>
        <w:gridCol w:w="166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94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编号</w:t>
            </w:r>
          </w:p>
        </w:tc>
        <w:tc>
          <w:tcPr>
            <w:tcW w:w="6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地点</w:t>
            </w:r>
          </w:p>
        </w:tc>
        <w:tc>
          <w:tcPr>
            <w:tcW w:w="11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区责任人姓名</w:t>
            </w:r>
          </w:p>
        </w:tc>
        <w:tc>
          <w:tcPr>
            <w:tcW w:w="103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4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 xml:space="preserve"> 联系电话</w:t>
            </w:r>
          </w:p>
        </w:tc>
        <w:tc>
          <w:tcPr>
            <w:tcW w:w="10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村负责人</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姓名</w:t>
            </w:r>
          </w:p>
        </w:tc>
        <w:tc>
          <w:tcPr>
            <w:tcW w:w="9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66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联系电话</w:t>
            </w:r>
          </w:p>
        </w:tc>
        <w:tc>
          <w:tcPr>
            <w:tcW w:w="11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94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一号点</w:t>
            </w:r>
          </w:p>
        </w:tc>
        <w:tc>
          <w:tcPr>
            <w:tcW w:w="6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红花小学</w:t>
            </w:r>
          </w:p>
        </w:tc>
        <w:tc>
          <w:tcPr>
            <w:tcW w:w="11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张</w:t>
            </w:r>
            <w:r>
              <w:rPr>
                <w:rFonts w:hint="eastAsia" w:eastAsia="仿宋_GB2312" w:cs="Times New Roman"/>
                <w:b w:val="0"/>
                <w:bCs w:val="0"/>
                <w:color w:val="auto"/>
                <w:spacing w:val="0"/>
                <w:sz w:val="21"/>
                <w:szCs w:val="21"/>
                <w:lang w:val="en-US" w:eastAsia="zh-CN"/>
              </w:rPr>
              <w:t xml:space="preserve">  </w:t>
            </w:r>
            <w:r>
              <w:rPr>
                <w:rFonts w:hint="default" w:ascii="Times New Roman" w:hAnsi="Times New Roman" w:eastAsia="仿宋_GB2312" w:cs="Times New Roman"/>
                <w:b w:val="0"/>
                <w:bCs w:val="0"/>
                <w:color w:val="auto"/>
                <w:spacing w:val="0"/>
                <w:sz w:val="21"/>
                <w:szCs w:val="21"/>
                <w:lang w:eastAsia="zh-CN"/>
              </w:rPr>
              <w:t>晨</w:t>
            </w:r>
          </w:p>
        </w:tc>
        <w:tc>
          <w:tcPr>
            <w:tcW w:w="103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区政府副区长</w:t>
            </w:r>
          </w:p>
        </w:tc>
        <w:tc>
          <w:tcPr>
            <w:tcW w:w="14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13518096825</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color w:val="auto"/>
                <w:spacing w:val="0"/>
                <w:sz w:val="24"/>
                <w:szCs w:val="24"/>
              </w:rPr>
              <w:t>王  剑</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color w:val="auto"/>
                <w:spacing w:val="0"/>
                <w:sz w:val="24"/>
                <w:szCs w:val="24"/>
              </w:rPr>
              <w:t>书记、主任</w:t>
            </w:r>
          </w:p>
        </w:tc>
        <w:tc>
          <w:tcPr>
            <w:tcW w:w="166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color w:val="auto"/>
                <w:spacing w:val="0"/>
                <w:sz w:val="24"/>
                <w:szCs w:val="24"/>
              </w:rPr>
              <w:t>13976282700</w:t>
            </w:r>
          </w:p>
        </w:tc>
        <w:tc>
          <w:tcPr>
            <w:tcW w:w="11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接纳红花村委会大园、引合村小组群众</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135" w:name="_Toc15535_WPSOffice_Level1"/>
      <w:bookmarkStart w:id="136" w:name="_Toc13381"/>
      <w:r>
        <w:rPr>
          <w:rFonts w:hint="default" w:ascii="Times New Roman" w:hAnsi="Times New Roman" w:cs="Times New Roman"/>
          <w:color w:val="auto"/>
          <w:spacing w:val="0"/>
        </w:rPr>
        <w:t>尖岭水库下游防洪预案</w:t>
      </w:r>
      <w:bookmarkEnd w:id="135"/>
      <w:bookmarkEnd w:id="136"/>
    </w:p>
    <w:p>
      <w:pPr>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为做好尖岭水库的安全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工作，及时组织抢险救灾，保护水库下游人民群众生命财产安全，根据尖岭水库下游防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bookmarkStart w:id="137" w:name="_Toc26922_WPSOffice_Level1"/>
      <w:r>
        <w:rPr>
          <w:rFonts w:hint="default" w:ascii="Times New Roman" w:hAnsi="Times New Roman" w:cs="Times New Roman"/>
          <w:color w:val="auto"/>
          <w:spacing w:val="0"/>
        </w:rPr>
        <w:t>一、基本情况</w:t>
      </w:r>
      <w:bookmarkEnd w:id="137"/>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尖岭水库位于</w:t>
      </w:r>
      <w:r>
        <w:rPr>
          <w:rFonts w:hint="eastAsia" w:eastAsia="仿宋_GB2312" w:cs="Times New Roman"/>
          <w:color w:val="auto"/>
          <w:spacing w:val="0"/>
          <w:sz w:val="32"/>
          <w:szCs w:val="32"/>
          <w:lang w:val="en-US" w:eastAsia="zh-CN"/>
        </w:rPr>
        <w:t>吉阳区</w:t>
      </w:r>
      <w:r>
        <w:rPr>
          <w:rFonts w:hint="default" w:ascii="Times New Roman" w:hAnsi="Times New Roman" w:eastAsia="仿宋_GB2312" w:cs="Times New Roman"/>
          <w:color w:val="auto"/>
          <w:spacing w:val="0"/>
          <w:sz w:val="32"/>
          <w:szCs w:val="32"/>
        </w:rPr>
        <w:t>廖村委会，属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小（二）型水库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正常库容11万方，总库容16万方；坝长91米，坝宽2.5米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坝顶高程44.5米。下游防洪区：中廖村委会上牛、下牛村小组，农户174户，人口755人，耕地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197亩。</w:t>
      </w:r>
    </w:p>
    <w:p>
      <w:pPr>
        <w:pStyle w:val="3"/>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bookmarkStart w:id="138" w:name="_Toc13239_WPSOffice_Level1"/>
      <w:r>
        <w:rPr>
          <w:rFonts w:hint="default" w:ascii="Times New Roman" w:hAnsi="Times New Roman" w:cs="Times New Roman"/>
          <w:color w:val="auto"/>
          <w:spacing w:val="0"/>
        </w:rPr>
        <w:t>二、水库下游防洪措施</w:t>
      </w:r>
      <w:bookmarkEnd w:id="138"/>
    </w:p>
    <w:p>
      <w:pPr>
        <w:pStyle w:val="4"/>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的基础上设立了尖岭水库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工作。详见下表</w:t>
      </w:r>
      <w:r>
        <w:rPr>
          <w:rFonts w:hint="default" w:ascii="Times New Roman" w:hAnsi="Times New Roman" w:eastAsia="仿宋_GB2312" w:cs="Times New Roman"/>
          <w:color w:val="auto"/>
          <w:spacing w:val="0"/>
          <w:sz w:val="32"/>
          <w:szCs w:val="32"/>
          <w:lang w:eastAsia="zh-CN"/>
        </w:rPr>
        <w:t>：</w:t>
      </w:r>
    </w:p>
    <w:p>
      <w:pPr>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8"/>
          <w:szCs w:val="28"/>
        </w:rPr>
        <w:t>尖岭水库下游防洪抢险指挥部成员名单</w:t>
      </w:r>
    </w:p>
    <w:tbl>
      <w:tblPr>
        <w:tblStyle w:val="1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6"/>
        <w:gridCol w:w="1435"/>
        <w:gridCol w:w="2894"/>
        <w:gridCol w:w="208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43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9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8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曹复学</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区武装部</w:t>
            </w:r>
            <w:r>
              <w:rPr>
                <w:rFonts w:hint="default" w:ascii="Times New Roman" w:hAnsi="Times New Roman" w:eastAsia="仿宋_GB2312" w:cs="Times New Roman"/>
                <w:color w:val="auto"/>
                <w:spacing w:val="0"/>
                <w:sz w:val="24"/>
                <w:szCs w:val="24"/>
                <w:lang w:eastAsia="zh-CN"/>
              </w:rPr>
              <w:t>政委</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15692563311</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晖</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中廖村委会副书记</w:t>
            </w:r>
          </w:p>
        </w:tc>
        <w:tc>
          <w:tcPr>
            <w:tcW w:w="208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13876667079</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李小龙</w:t>
            </w:r>
          </w:p>
        </w:tc>
        <w:tc>
          <w:tcPr>
            <w:tcW w:w="2894"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中廖村委会组织委员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15008994647</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continue"/>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黎亚霞</w:t>
            </w:r>
          </w:p>
        </w:tc>
        <w:tc>
          <w:tcPr>
            <w:tcW w:w="2894"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中廖村委会宣传委员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13697593169</w:t>
            </w:r>
          </w:p>
        </w:tc>
        <w:tc>
          <w:tcPr>
            <w:tcW w:w="1227"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continue"/>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蒲能方</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13687505255</w:t>
            </w:r>
          </w:p>
        </w:tc>
        <w:tc>
          <w:tcPr>
            <w:tcW w:w="1227"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continue"/>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林亚家</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13876447352</w:t>
            </w:r>
          </w:p>
        </w:tc>
        <w:tc>
          <w:tcPr>
            <w:tcW w:w="1227"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pStyle w:val="6"/>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由区政府干部、职工和中廖村委会干部</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ascii="Times New Roman" w:eastAsia="仿宋_GB2312" w:cs="Times New Roman"/>
          <w:color w:val="auto"/>
          <w:spacing w:val="0"/>
          <w:sz w:val="32"/>
          <w:szCs w:val="32"/>
          <w:lang w:val="en-US" w:eastAsia="zh-CN"/>
        </w:rPr>
        <w:t>人员</w:t>
      </w:r>
      <w:r>
        <w:rPr>
          <w:rFonts w:hint="default" w:ascii="Times New Roman" w:hAnsi="Times New Roman" w:eastAsia="仿宋_GB2312" w:cs="Times New Roman"/>
          <w:color w:val="auto"/>
          <w:spacing w:val="0"/>
          <w:sz w:val="32"/>
          <w:szCs w:val="32"/>
        </w:rPr>
        <w:t>组成一支尖岭水库应急抢险大队，</w:t>
      </w:r>
      <w:r>
        <w:rPr>
          <w:rFonts w:hint="eastAsia" w:ascii="Times New Roman" w:eastAsia="仿宋_GB2312" w:cs="Times New Roman"/>
          <w:color w:val="auto"/>
          <w:spacing w:val="0"/>
          <w:sz w:val="32"/>
          <w:szCs w:val="32"/>
          <w:lang w:eastAsia="zh-CN"/>
        </w:rPr>
        <w:t>两</w:t>
      </w:r>
      <w:r>
        <w:rPr>
          <w:rFonts w:hint="default" w:ascii="Times New Roman" w:hAnsi="Times New Roman" w:eastAsia="仿宋_GB2312" w:cs="Times New Roman"/>
          <w:color w:val="auto"/>
          <w:spacing w:val="0"/>
          <w:sz w:val="32"/>
          <w:szCs w:val="32"/>
        </w:rPr>
        <w:t>支抢险分队</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ascii="Times New Roman"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w:t>
      </w:r>
      <w:r>
        <w:rPr>
          <w:rFonts w:hint="eastAsia" w:ascii="Times New Roman" w:eastAsia="仿宋_GB2312" w:cs="Times New Roman"/>
          <w:color w:val="auto"/>
          <w:spacing w:val="0"/>
          <w:sz w:val="32"/>
          <w:szCs w:val="32"/>
          <w:lang w:eastAsia="zh-CN"/>
        </w:rPr>
        <w:t>并</w:t>
      </w:r>
      <w:r>
        <w:rPr>
          <w:rFonts w:hint="default" w:ascii="Times New Roman" w:hAnsi="Times New Roman" w:eastAsia="仿宋_GB2312" w:cs="Times New Roman"/>
          <w:color w:val="auto"/>
          <w:spacing w:val="0"/>
          <w:sz w:val="32"/>
          <w:szCs w:val="32"/>
        </w:rPr>
        <w:t>协助主要抢险队伍对水库进行抢险。详见附表一、二、三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6"/>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eastAsia" w:ascii="Times New Roman" w:hAnsi="Times New Roman" w:eastAsia="楷体" w:cs="Times New Roman"/>
          <w:color w:val="auto"/>
          <w:spacing w:val="0"/>
          <w:sz w:val="32"/>
          <w:szCs w:val="32"/>
          <w:lang w:eastAsia="zh-CN"/>
        </w:rPr>
      </w:pPr>
      <w:r>
        <w:rPr>
          <w:rFonts w:hint="default" w:ascii="Times New Roman" w:hAnsi="Times New Roman" w:eastAsia="楷体" w:cs="Times New Roman"/>
          <w:color w:val="auto"/>
          <w:spacing w:val="0"/>
          <w:sz w:val="32"/>
          <w:szCs w:val="32"/>
          <w:lang w:eastAsia="zh-CN"/>
        </w:rPr>
        <w:t>（三）</w:t>
      </w:r>
      <w:r>
        <w:rPr>
          <w:rFonts w:hint="default" w:ascii="Times New Roman" w:hAnsi="Times New Roman" w:eastAsia="楷体" w:cs="Times New Roman"/>
          <w:color w:val="auto"/>
          <w:spacing w:val="0"/>
          <w:sz w:val="32"/>
          <w:szCs w:val="32"/>
        </w:rPr>
        <w:t>抢险物资储备及应急车辆</w:t>
      </w:r>
      <w:r>
        <w:rPr>
          <w:rFonts w:hint="eastAsia" w:ascii="Times New Roman" w:eastAsia="楷体" w:cs="Times New Roman"/>
          <w:color w:val="auto"/>
          <w:spacing w:val="0"/>
          <w:sz w:val="32"/>
          <w:szCs w:val="32"/>
          <w:lang w:val="en-US" w:eastAsia="zh-CN"/>
        </w:rPr>
        <w:t>数量</w:t>
      </w:r>
    </w:p>
    <w:p>
      <w:pPr>
        <w:pStyle w:val="6"/>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由中廖村委会</w:t>
      </w:r>
      <w:r>
        <w:rPr>
          <w:rFonts w:hint="eastAsia" w:ascii="Times New Roman"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ascii="Times New Roman" w:eastAsia="仿宋_GB2312" w:cs="Times New Roman"/>
          <w:color w:val="auto"/>
          <w:spacing w:val="0"/>
          <w:sz w:val="32"/>
          <w:szCs w:val="32"/>
          <w:lang w:eastAsia="zh-CN"/>
        </w:rPr>
        <w:t>转移</w:t>
      </w:r>
      <w:r>
        <w:rPr>
          <w:rFonts w:hint="eastAsia" w:ascii="Times New Roman" w:eastAsia="仿宋_GB2312" w:cs="Times New Roman"/>
          <w:color w:val="auto"/>
          <w:spacing w:val="0"/>
          <w:sz w:val="32"/>
          <w:szCs w:val="32"/>
          <w:lang w:val="en-US" w:eastAsia="zh-CN"/>
        </w:rPr>
        <w:t>群众及物资</w:t>
      </w:r>
      <w:r>
        <w:rPr>
          <w:rFonts w:hint="eastAsia" w:ascii="Times New Roman" w:eastAsia="仿宋_GB2312" w:cs="Times New Roman"/>
          <w:color w:val="auto"/>
          <w:spacing w:val="0"/>
          <w:sz w:val="32"/>
          <w:szCs w:val="32"/>
          <w:lang w:eastAsia="zh-CN"/>
        </w:rPr>
        <w:t>，</w:t>
      </w:r>
      <w:r>
        <w:rPr>
          <w:rFonts w:hint="eastAsia" w:ascii="Times New Roman"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共20辆</w:t>
      </w:r>
      <w:r>
        <w:rPr>
          <w:rFonts w:hint="eastAsia" w:asci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抢险物资储备</w:t>
      </w:r>
      <w:r>
        <w:rPr>
          <w:rFonts w:hint="eastAsia" w:ascii="Times New Roman"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（四）</w:t>
      </w:r>
      <w:r>
        <w:rPr>
          <w:rFonts w:hint="default" w:ascii="Times New Roman" w:hAnsi="Times New Roman" w:eastAsia="楷体" w:cs="Times New Roman"/>
          <w:color w:val="auto"/>
          <w:spacing w:val="0"/>
          <w:sz w:val="32"/>
          <w:szCs w:val="32"/>
        </w:rPr>
        <w:t>群众安全转移</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为在灾情发生时能在最短时间内把群众转移到安全点，按就近转移原则向各安全点转移。详见附表五。</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（五）</w:t>
      </w:r>
      <w:r>
        <w:rPr>
          <w:rFonts w:hint="default" w:ascii="Times New Roman" w:hAnsi="Times New Roman" w:eastAsia="楷体" w:cs="Times New Roman"/>
          <w:color w:val="auto"/>
          <w:spacing w:val="0"/>
          <w:sz w:val="32"/>
          <w:szCs w:val="32"/>
        </w:rPr>
        <w:t>后勤保障</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各责任人要对防洪村庄各农户的撤离路线、距离、地点、预警方式、抢险队伍、车辆以及后勤保障工作进行层层落实，保证把各种险情消灭在萌芽状态。</w:t>
      </w:r>
    </w:p>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bookmarkStart w:id="139" w:name="_Toc22272_WPSOffice_Level1"/>
      <w:r>
        <w:rPr>
          <w:rFonts w:hint="eastAsia" w:ascii="仿宋_GB2312" w:hAnsi="仿宋_GB2312" w:eastAsia="仿宋_GB2312" w:cs="仿宋_GB2312"/>
          <w:b/>
          <w:bCs/>
          <w:color w:val="auto"/>
          <w:spacing w:val="0"/>
          <w:kern w:val="2"/>
          <w:sz w:val="28"/>
          <w:szCs w:val="28"/>
          <w:lang w:val="en-US" w:eastAsia="zh-CN" w:bidi="ar-SA"/>
        </w:rPr>
        <w:t>附表一：区水库应急抢险大队名单</w:t>
      </w:r>
      <w:bookmarkEnd w:id="139"/>
    </w:p>
    <w:tbl>
      <w:tblPr>
        <w:tblStyle w:val="17"/>
        <w:tblW w:w="88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1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林秀松</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13307678393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18"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1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0" w:hRule="exact"/>
        </w:trPr>
        <w:tc>
          <w:tcPr>
            <w:tcW w:w="1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w:t>
            </w:r>
            <w:r>
              <w:rPr>
                <w:rFonts w:hint="default" w:ascii="Times New Roman" w:hAnsi="Times New Roman" w:eastAsia="仿宋_GB2312" w:cs="Times New Roman"/>
                <w:b w:val="0"/>
                <w:bCs w:val="0"/>
                <w:color w:val="auto"/>
                <w:spacing w:val="0"/>
                <w:sz w:val="24"/>
                <w:szCs w:val="24"/>
                <w:lang w:eastAsia="zh-CN"/>
              </w:rPr>
              <w:t>吴亚室</w:t>
            </w:r>
            <w:r>
              <w:rPr>
                <w:rFonts w:hint="default" w:ascii="Times New Roman" w:hAnsi="Times New Roman" w:eastAsia="仿宋_GB2312" w:cs="Times New Roman"/>
                <w:b w:val="0"/>
                <w:bCs w:val="0"/>
                <w:color w:val="auto"/>
                <w:spacing w:val="0"/>
                <w:sz w:val="24"/>
                <w:szCs w:val="24"/>
              </w:rPr>
              <w:t>、吕学真、黎其山、吉将东、董来虎、高成良、王贵文、蒲进锋、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蒲亚弟、周和建、吉建国、高亚泉、李清军、蒲进能、谭海俊、符剑德、谭明洪</w:t>
            </w:r>
          </w:p>
        </w:tc>
      </w:tr>
    </w:tbl>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140" w:name="_Toc19333_WPSOffice_Level1"/>
      <w:r>
        <w:rPr>
          <w:rFonts w:hint="default" w:ascii="Times New Roman" w:hAnsi="Times New Roman" w:eastAsia="仿宋_GB2312" w:cs="Times New Roman"/>
          <w:b/>
          <w:bCs/>
          <w:color w:val="auto"/>
          <w:spacing w:val="0"/>
          <w:kern w:val="2"/>
          <w:sz w:val="28"/>
          <w:szCs w:val="28"/>
          <w:lang w:val="en-US" w:eastAsia="zh-CN" w:bidi="ar-SA"/>
        </w:rPr>
        <w:t>附表二：尖岭水库下游防洪抢险第一分队名单</w:t>
      </w:r>
      <w:bookmarkEnd w:id="140"/>
    </w:p>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（上牛村小组）</w:t>
      </w:r>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3"/>
        <w:gridCol w:w="2638"/>
        <w:gridCol w:w="280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83"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曹复学</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区武装部</w:t>
            </w:r>
            <w:r>
              <w:rPr>
                <w:rFonts w:hint="default" w:ascii="Times New Roman" w:hAnsi="Times New Roman" w:eastAsia="仿宋_GB2312" w:cs="Times New Roman"/>
                <w:b w:val="0"/>
                <w:bCs w:val="0"/>
                <w:color w:val="auto"/>
                <w:spacing w:val="0"/>
                <w:sz w:val="24"/>
                <w:szCs w:val="24"/>
                <w:lang w:eastAsia="zh-CN"/>
              </w:rPr>
              <w:t>政委</w:t>
            </w: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15692563311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83"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李小龙</w:t>
            </w:r>
          </w:p>
        </w:tc>
        <w:tc>
          <w:tcPr>
            <w:tcW w:w="28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中廖村委会组织委员</w:t>
            </w: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15008994647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92" w:hRule="exact"/>
          <w:jc w:val="center"/>
        </w:trPr>
        <w:tc>
          <w:tcPr>
            <w:tcW w:w="11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67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符亚海、谭国成、谭晓文、董启光、符卫东、董其南、符哲锦、符德荣、蒲其良、符德忠、李洪珍、蒲形东、蒲永生、蒲光芳、蒲运光、蒲永更、蒲永朱、李坚强、符文光、兰文明、兰永军、蒲光珍、董其芳、蒲其荣、董其珍、李文良、董其良、谭光良、周  辉、董其明、董其清、兰永东、兰永成、蒲光折、符运珍  蒲光成、谭程建、谭儒忠、谭政文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67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负责将上牛村小组群众转移至村边芒果场</w:t>
            </w:r>
          </w:p>
        </w:tc>
      </w:tr>
    </w:tbl>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尖岭水库下游防洪抢险第二分队名单</w:t>
      </w:r>
    </w:p>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（下牛村小组）</w:t>
      </w:r>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2"/>
        <w:gridCol w:w="1706"/>
        <w:gridCol w:w="342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42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82"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陈</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晖</w:t>
            </w:r>
          </w:p>
        </w:tc>
        <w:tc>
          <w:tcPr>
            <w:tcW w:w="342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w:t>
            </w:r>
            <w:r>
              <w:rPr>
                <w:rFonts w:hint="eastAsia" w:eastAsia="仿宋_GB2312" w:cs="Times New Roman"/>
                <w:b w:val="0"/>
                <w:bCs w:val="0"/>
                <w:color w:val="auto"/>
                <w:spacing w:val="0"/>
                <w:sz w:val="24"/>
                <w:szCs w:val="24"/>
                <w:lang w:eastAsia="zh-CN"/>
              </w:rPr>
              <w:t>村委会</w:t>
            </w:r>
            <w:r>
              <w:rPr>
                <w:rFonts w:hint="default" w:ascii="Times New Roman" w:hAnsi="Times New Roman" w:eastAsia="仿宋_GB2312" w:cs="Times New Roman"/>
                <w:b w:val="0"/>
                <w:bCs w:val="0"/>
                <w:color w:val="auto"/>
                <w:spacing w:val="0"/>
                <w:sz w:val="24"/>
                <w:szCs w:val="24"/>
              </w:rPr>
              <w:t>副书记</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13876667079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82"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黎亚霞</w:t>
            </w:r>
          </w:p>
        </w:tc>
        <w:tc>
          <w:tcPr>
            <w:tcW w:w="342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w:t>
            </w:r>
            <w:r>
              <w:rPr>
                <w:rFonts w:hint="eastAsia" w:eastAsia="仿宋_GB2312" w:cs="Times New Roman"/>
                <w:b w:val="0"/>
                <w:bCs w:val="0"/>
                <w:color w:val="auto"/>
                <w:spacing w:val="0"/>
                <w:sz w:val="24"/>
                <w:szCs w:val="24"/>
                <w:lang w:eastAsia="zh-CN"/>
              </w:rPr>
              <w:t>村委会</w:t>
            </w:r>
            <w:r>
              <w:rPr>
                <w:rFonts w:hint="default" w:ascii="Times New Roman" w:hAnsi="Times New Roman" w:eastAsia="仿宋_GB2312" w:cs="Times New Roman"/>
                <w:b w:val="0"/>
                <w:bCs w:val="0"/>
                <w:color w:val="auto"/>
                <w:spacing w:val="0"/>
                <w:sz w:val="24"/>
                <w:szCs w:val="24"/>
              </w:rPr>
              <w:t>宣传委员</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13697593169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68" w:hRule="exact"/>
          <w:jc w:val="center"/>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07"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谭防军、符明杰、兰恒伊、符明新、兰振良、符永和、符明珍、兰起文、符明安、兰起寿、兰飞平、兰  娥、兰永吉、兰文新、兰永兰、兰进贵、兰开良、谭永忠、兰永新、兰永良、谭远清、符永辉、谭正安、兰永珍、符其吉、谭开生、符永峰、兰启贵、符其生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07"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负责将中廖村小组群众转移至村边芒果场</w:t>
            </w:r>
          </w:p>
        </w:tc>
      </w:tr>
    </w:tbl>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sz w:val="28"/>
          <w:szCs w:val="28"/>
        </w:rPr>
      </w:pPr>
      <w:bookmarkStart w:id="141" w:name="_Toc23879_WPSOffice_Level1"/>
      <w:r>
        <w:rPr>
          <w:rFonts w:hint="eastAsia" w:ascii="仿宋_GB2312" w:hAnsi="仿宋_GB2312" w:eastAsia="仿宋_GB2312" w:cs="仿宋_GB2312"/>
          <w:b/>
          <w:bCs/>
          <w:color w:val="auto"/>
          <w:spacing w:val="0"/>
          <w:kern w:val="2"/>
          <w:sz w:val="28"/>
          <w:szCs w:val="28"/>
          <w:lang w:val="en-US" w:eastAsia="zh-CN" w:bidi="ar-SA"/>
        </w:rPr>
        <w:t>附表三：尖岭水库应急抢险支援中队名单</w:t>
      </w:r>
      <w:bookmarkEnd w:id="141"/>
    </w:p>
    <w:tbl>
      <w:tblPr>
        <w:tblStyle w:val="17"/>
        <w:tblW w:w="887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1104"/>
        <w:gridCol w:w="1648"/>
        <w:gridCol w:w="2884"/>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15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trPr>
        <w:tc>
          <w:tcPr>
            <w:tcW w:w="115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新</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谭延龙</w:t>
            </w:r>
          </w:p>
        </w:tc>
        <w:tc>
          <w:tcPr>
            <w:tcW w:w="28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新村居委会支部书记</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13876448333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13" w:hRule="exact"/>
        </w:trPr>
        <w:tc>
          <w:tcPr>
            <w:tcW w:w="115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ascii="Times New Roman" w:hAnsi="Times New Roman" w:eastAsia="仿宋_GB2312" w:cs="Times New Roman"/>
                <w:b w:val="0"/>
                <w:bCs w:val="0"/>
                <w:color w:val="auto"/>
                <w:spacing w:val="0"/>
                <w:sz w:val="24"/>
                <w:szCs w:val="24"/>
                <w:lang w:eastAsia="zh-CN"/>
              </w:rPr>
              <w:t>队员</w:t>
            </w:r>
          </w:p>
        </w:tc>
        <w:tc>
          <w:tcPr>
            <w:tcW w:w="661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罗启柯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董明儒</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李儒形</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停</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董成俏</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李海进</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刚</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val="en-US" w:eastAsia="zh-CN"/>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高、</w:t>
            </w:r>
            <w:r>
              <w:rPr>
                <w:rFonts w:hint="default" w:ascii="Times New Roman" w:hAnsi="Times New Roman" w:eastAsia="仿宋_GB2312" w:cs="Times New Roman"/>
                <w:b w:val="0"/>
                <w:bCs w:val="0"/>
                <w:color w:val="auto"/>
                <w:spacing w:val="0"/>
                <w:sz w:val="24"/>
                <w:szCs w:val="24"/>
              </w:rPr>
              <w:t>董光辉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董朝珍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运</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罗布尔</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苏代洪</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吴日建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符日光</w:t>
            </w:r>
            <w:r>
              <w:rPr>
                <w:rFonts w:hint="eastAsia"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李春辉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李明庆</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谭光昌</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董庆尖</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王兴珍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吉开光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罗富龙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胡永泽</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苏海龙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彬</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吴跃跃</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谭依郎</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董太壮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115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18"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由新村居委会干部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w:t>
            </w:r>
            <w:r>
              <w:rPr>
                <w:rFonts w:hint="eastAsia" w:eastAsia="仿宋_GB2312" w:cs="Times New Roman"/>
                <w:b w:val="0"/>
                <w:bCs w:val="0"/>
                <w:color w:val="auto"/>
                <w:spacing w:val="0"/>
                <w:sz w:val="24"/>
                <w:szCs w:val="24"/>
                <w:lang w:val="en-US" w:eastAsia="zh-CN"/>
              </w:rPr>
              <w:t>33</w:t>
            </w:r>
            <w:r>
              <w:rPr>
                <w:rFonts w:hint="default" w:ascii="Times New Roman" w:hAnsi="Times New Roman" w:eastAsia="仿宋_GB2312" w:cs="Times New Roman"/>
                <w:b w:val="0"/>
                <w:bCs w:val="0"/>
                <w:color w:val="auto"/>
                <w:spacing w:val="0"/>
                <w:sz w:val="24"/>
                <w:szCs w:val="24"/>
              </w:rPr>
              <w:t>人组成</w:t>
            </w:r>
          </w:p>
        </w:tc>
      </w:tr>
    </w:tbl>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sz w:val="28"/>
          <w:szCs w:val="28"/>
        </w:rPr>
      </w:pPr>
      <w:bookmarkStart w:id="142" w:name="_Toc31424_WPSOffice_Level1"/>
      <w:r>
        <w:rPr>
          <w:rFonts w:hint="eastAsia" w:ascii="仿宋_GB2312" w:hAnsi="仿宋_GB2312" w:eastAsia="仿宋_GB2312" w:cs="仿宋_GB2312"/>
          <w:b/>
          <w:bCs/>
          <w:color w:val="auto"/>
          <w:spacing w:val="0"/>
          <w:kern w:val="2"/>
          <w:sz w:val="28"/>
          <w:szCs w:val="28"/>
          <w:lang w:val="en-US" w:eastAsia="zh-CN" w:bidi="ar-SA"/>
        </w:rPr>
        <w:t>附表四：尖岭水库下游防汛物资储备情况表</w:t>
      </w:r>
      <w:bookmarkEnd w:id="142"/>
    </w:p>
    <w:tbl>
      <w:tblPr>
        <w:tblStyle w:val="17"/>
        <w:tblW w:w="885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4542"/>
        <w:gridCol w:w="177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2" w:hRule="exact"/>
        </w:trPr>
        <w:tc>
          <w:tcPr>
            <w:tcW w:w="15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454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17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0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5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454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216</w:t>
            </w:r>
          </w:p>
        </w:tc>
        <w:tc>
          <w:tcPr>
            <w:tcW w:w="17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1620</w:t>
            </w:r>
          </w:p>
        </w:tc>
        <w:tc>
          <w:tcPr>
            <w:tcW w:w="10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bookmarkStart w:id="143" w:name="_Toc2056_WPSOffice_Level1"/>
      <w:r>
        <w:rPr>
          <w:rFonts w:hint="eastAsia" w:ascii="仿宋_GB2312" w:hAnsi="仿宋_GB2312" w:eastAsia="仿宋_GB2312" w:cs="仿宋_GB2312"/>
          <w:b/>
          <w:bCs/>
          <w:color w:val="auto"/>
          <w:spacing w:val="0"/>
          <w:kern w:val="2"/>
          <w:sz w:val="28"/>
          <w:szCs w:val="28"/>
          <w:lang w:val="en-US" w:eastAsia="zh-CN" w:bidi="ar-SA"/>
        </w:rPr>
        <w:t>附表五：尖岭水库下游群众安全转移总表</w:t>
      </w:r>
      <w:bookmarkEnd w:id="143"/>
    </w:p>
    <w:tbl>
      <w:tblPr>
        <w:tblStyle w:val="17"/>
        <w:tblW w:w="9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765"/>
        <w:gridCol w:w="931"/>
        <w:gridCol w:w="930"/>
        <w:gridCol w:w="1239"/>
        <w:gridCol w:w="1056"/>
        <w:gridCol w:w="1044"/>
        <w:gridCol w:w="1395"/>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8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7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23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0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0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44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8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一号</w:t>
            </w:r>
          </w:p>
        </w:tc>
        <w:tc>
          <w:tcPr>
            <w:tcW w:w="7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村边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芒果场</w:t>
            </w:r>
          </w:p>
        </w:tc>
        <w:tc>
          <w:tcPr>
            <w:tcW w:w="931"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曹复学</w:t>
            </w:r>
          </w:p>
        </w:tc>
        <w:tc>
          <w:tcPr>
            <w:tcW w:w="93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区武装部</w:t>
            </w:r>
            <w:r>
              <w:rPr>
                <w:rFonts w:hint="default" w:ascii="Times New Roman" w:hAnsi="Times New Roman" w:eastAsia="仿宋_GB2312" w:cs="Times New Roman"/>
                <w:b w:val="0"/>
                <w:bCs w:val="0"/>
                <w:color w:val="auto"/>
                <w:spacing w:val="0"/>
                <w:sz w:val="21"/>
                <w:szCs w:val="21"/>
                <w:lang w:eastAsia="zh-CN"/>
              </w:rPr>
              <w:t>政委</w:t>
            </w:r>
          </w:p>
        </w:tc>
        <w:tc>
          <w:tcPr>
            <w:tcW w:w="123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15692563311</w:t>
            </w:r>
          </w:p>
        </w:tc>
        <w:tc>
          <w:tcPr>
            <w:tcW w:w="10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李小龙</w:t>
            </w:r>
          </w:p>
        </w:tc>
        <w:tc>
          <w:tcPr>
            <w:tcW w:w="10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中廖村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组织委员</w:t>
            </w:r>
          </w:p>
        </w:tc>
        <w:tc>
          <w:tcPr>
            <w:tcW w:w="13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15008994647</w:t>
            </w:r>
          </w:p>
        </w:tc>
        <w:tc>
          <w:tcPr>
            <w:tcW w:w="144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接纳会上牛村小组群众78户，人口405人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8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二号</w:t>
            </w:r>
          </w:p>
        </w:tc>
        <w:tc>
          <w:tcPr>
            <w:tcW w:w="7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村边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芒果场</w:t>
            </w:r>
          </w:p>
        </w:tc>
        <w:tc>
          <w:tcPr>
            <w:tcW w:w="931"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p>
        </w:tc>
        <w:tc>
          <w:tcPr>
            <w:tcW w:w="93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p>
        </w:tc>
        <w:tc>
          <w:tcPr>
            <w:tcW w:w="123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p>
        </w:tc>
        <w:tc>
          <w:tcPr>
            <w:tcW w:w="10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陈晖</w:t>
            </w:r>
          </w:p>
        </w:tc>
        <w:tc>
          <w:tcPr>
            <w:tcW w:w="10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中廖村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副书记</w:t>
            </w:r>
          </w:p>
        </w:tc>
        <w:tc>
          <w:tcPr>
            <w:tcW w:w="13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13876667079</w:t>
            </w:r>
          </w:p>
        </w:tc>
        <w:tc>
          <w:tcPr>
            <w:tcW w:w="144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接纳下牛村小组群众60户，人口295人</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rPr>
      </w:pPr>
    </w:p>
    <w:sectPr>
      <w:headerReference r:id="rId6" w:type="default"/>
      <w:footerReference r:id="rId7" w:type="default"/>
      <w:footerReference r:id="rId8" w:type="even"/>
      <w:pgSz w:w="11907" w:h="16840"/>
      <w:pgMar w:top="2098" w:right="1474" w:bottom="1984" w:left="1587" w:header="850" w:footer="992"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61312" behindDoc="0" locked="0" layoutInCell="1" allowOverlap="1">
              <wp:simplePos x="0" y="0"/>
              <wp:positionH relativeFrom="margin">
                <wp:posOffset>-1007745</wp:posOffset>
              </wp:positionH>
              <wp:positionV relativeFrom="paragraph">
                <wp:posOffset>-20769580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9.35pt;margin-top:-1635.4pt;height:144pt;width:144pt;mso-position-horizontal-relative:margin;mso-wrap-style:none;z-index:251661312;mso-width-relative:page;mso-height-relative:page;" filled="f" stroked="f" coordsize="21600,21600" o:gfxdata="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7KudwAAAAQAQAA&#10;DwAAAAAAAAABACAAAAAiAAAAZHJzL2Rvd25yZXYueG1sUEsBAhQAFAAAAAgAh07iQJvSDC8VAgAA&#10;EwQAAA4AAAAAAAAAAQAgAAAAKwEAAGRycy9lMm9Eb2MueG1sUEsFBgAAAAAGAAYAWQEAALIFAAAA&#10;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HorizontalSpacing w:val="24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D7D"/>
    <w:rsid w:val="000401FA"/>
    <w:rsid w:val="00040DDF"/>
    <w:rsid w:val="0008458E"/>
    <w:rsid w:val="000B00FE"/>
    <w:rsid w:val="000D0E10"/>
    <w:rsid w:val="000D40E5"/>
    <w:rsid w:val="000F589E"/>
    <w:rsid w:val="00133D76"/>
    <w:rsid w:val="001358A0"/>
    <w:rsid w:val="00150643"/>
    <w:rsid w:val="001D0C09"/>
    <w:rsid w:val="001D3118"/>
    <w:rsid w:val="00210C98"/>
    <w:rsid w:val="002132BB"/>
    <w:rsid w:val="00242793"/>
    <w:rsid w:val="00252B57"/>
    <w:rsid w:val="0025757A"/>
    <w:rsid w:val="002679CD"/>
    <w:rsid w:val="002713FA"/>
    <w:rsid w:val="00295463"/>
    <w:rsid w:val="002A6555"/>
    <w:rsid w:val="002B518E"/>
    <w:rsid w:val="002D0C6D"/>
    <w:rsid w:val="00321DBA"/>
    <w:rsid w:val="00336790"/>
    <w:rsid w:val="0035082B"/>
    <w:rsid w:val="00354372"/>
    <w:rsid w:val="003714A7"/>
    <w:rsid w:val="00385374"/>
    <w:rsid w:val="003B2FB3"/>
    <w:rsid w:val="003B61C8"/>
    <w:rsid w:val="0040099B"/>
    <w:rsid w:val="00402890"/>
    <w:rsid w:val="00410383"/>
    <w:rsid w:val="00412B52"/>
    <w:rsid w:val="004516CA"/>
    <w:rsid w:val="004531F6"/>
    <w:rsid w:val="0045687C"/>
    <w:rsid w:val="004A4222"/>
    <w:rsid w:val="004D3EFE"/>
    <w:rsid w:val="004E0C29"/>
    <w:rsid w:val="004E3648"/>
    <w:rsid w:val="00522D8A"/>
    <w:rsid w:val="00595422"/>
    <w:rsid w:val="005C08F5"/>
    <w:rsid w:val="005D7D7B"/>
    <w:rsid w:val="005E26A4"/>
    <w:rsid w:val="005F3463"/>
    <w:rsid w:val="00601BDB"/>
    <w:rsid w:val="006721D8"/>
    <w:rsid w:val="006A396B"/>
    <w:rsid w:val="006A5CCA"/>
    <w:rsid w:val="006E2F23"/>
    <w:rsid w:val="006F1D68"/>
    <w:rsid w:val="00726B35"/>
    <w:rsid w:val="00736F43"/>
    <w:rsid w:val="00795148"/>
    <w:rsid w:val="007C6B4E"/>
    <w:rsid w:val="007E3765"/>
    <w:rsid w:val="007F39F0"/>
    <w:rsid w:val="00821459"/>
    <w:rsid w:val="0082566D"/>
    <w:rsid w:val="00833464"/>
    <w:rsid w:val="008863C9"/>
    <w:rsid w:val="008C716B"/>
    <w:rsid w:val="008E4C39"/>
    <w:rsid w:val="008F1372"/>
    <w:rsid w:val="009168A4"/>
    <w:rsid w:val="00917236"/>
    <w:rsid w:val="00977650"/>
    <w:rsid w:val="00977679"/>
    <w:rsid w:val="00980625"/>
    <w:rsid w:val="00992820"/>
    <w:rsid w:val="009977C5"/>
    <w:rsid w:val="009B05FE"/>
    <w:rsid w:val="009D5CC6"/>
    <w:rsid w:val="009E6058"/>
    <w:rsid w:val="00AB47FD"/>
    <w:rsid w:val="00AB6C25"/>
    <w:rsid w:val="00AD722C"/>
    <w:rsid w:val="00AD72F7"/>
    <w:rsid w:val="00AE016D"/>
    <w:rsid w:val="00B30E64"/>
    <w:rsid w:val="00B72C75"/>
    <w:rsid w:val="00B8255B"/>
    <w:rsid w:val="00B83DE8"/>
    <w:rsid w:val="00B8559F"/>
    <w:rsid w:val="00BF6EFD"/>
    <w:rsid w:val="00C141CF"/>
    <w:rsid w:val="00C37864"/>
    <w:rsid w:val="00C4595C"/>
    <w:rsid w:val="00C561C8"/>
    <w:rsid w:val="00C91786"/>
    <w:rsid w:val="00CB76A8"/>
    <w:rsid w:val="00CC2245"/>
    <w:rsid w:val="00CC642C"/>
    <w:rsid w:val="00D116E1"/>
    <w:rsid w:val="00D2297D"/>
    <w:rsid w:val="00D3220A"/>
    <w:rsid w:val="00D53446"/>
    <w:rsid w:val="00D76238"/>
    <w:rsid w:val="00DD19BB"/>
    <w:rsid w:val="00DF1F73"/>
    <w:rsid w:val="00E57758"/>
    <w:rsid w:val="00EC03E2"/>
    <w:rsid w:val="00EF5FF7"/>
    <w:rsid w:val="00F215E8"/>
    <w:rsid w:val="00F6005E"/>
    <w:rsid w:val="00F65511"/>
    <w:rsid w:val="00F81017"/>
    <w:rsid w:val="00F95BC1"/>
    <w:rsid w:val="00FA4411"/>
    <w:rsid w:val="00FE026D"/>
    <w:rsid w:val="0100435E"/>
    <w:rsid w:val="012971BA"/>
    <w:rsid w:val="01367135"/>
    <w:rsid w:val="014D1306"/>
    <w:rsid w:val="01535871"/>
    <w:rsid w:val="015E205C"/>
    <w:rsid w:val="016A0866"/>
    <w:rsid w:val="018B1535"/>
    <w:rsid w:val="01E86F60"/>
    <w:rsid w:val="01EF7BE8"/>
    <w:rsid w:val="024D49D4"/>
    <w:rsid w:val="02555CD7"/>
    <w:rsid w:val="0281050B"/>
    <w:rsid w:val="02A921E5"/>
    <w:rsid w:val="02B73628"/>
    <w:rsid w:val="02CC0381"/>
    <w:rsid w:val="02D03226"/>
    <w:rsid w:val="02DE1363"/>
    <w:rsid w:val="037B7F4A"/>
    <w:rsid w:val="03805B6C"/>
    <w:rsid w:val="03DA6907"/>
    <w:rsid w:val="03DC44F6"/>
    <w:rsid w:val="046C4D28"/>
    <w:rsid w:val="049A4FF9"/>
    <w:rsid w:val="04B14879"/>
    <w:rsid w:val="04CD1417"/>
    <w:rsid w:val="04FF508C"/>
    <w:rsid w:val="050A200E"/>
    <w:rsid w:val="05642AEB"/>
    <w:rsid w:val="05C23118"/>
    <w:rsid w:val="05CB4D32"/>
    <w:rsid w:val="05FA4713"/>
    <w:rsid w:val="061B53ED"/>
    <w:rsid w:val="064D7127"/>
    <w:rsid w:val="065C218D"/>
    <w:rsid w:val="066028F1"/>
    <w:rsid w:val="06A36203"/>
    <w:rsid w:val="06A87A5A"/>
    <w:rsid w:val="06E070D4"/>
    <w:rsid w:val="06E50F74"/>
    <w:rsid w:val="07233C92"/>
    <w:rsid w:val="07304C91"/>
    <w:rsid w:val="074A106F"/>
    <w:rsid w:val="07604CAF"/>
    <w:rsid w:val="07725307"/>
    <w:rsid w:val="0774529A"/>
    <w:rsid w:val="07760952"/>
    <w:rsid w:val="07946275"/>
    <w:rsid w:val="07D60A7E"/>
    <w:rsid w:val="07E06923"/>
    <w:rsid w:val="080262BC"/>
    <w:rsid w:val="08091AD1"/>
    <w:rsid w:val="081737BF"/>
    <w:rsid w:val="08642AB6"/>
    <w:rsid w:val="0899447A"/>
    <w:rsid w:val="08AC5063"/>
    <w:rsid w:val="08D56C2C"/>
    <w:rsid w:val="08ED3C26"/>
    <w:rsid w:val="09017D5E"/>
    <w:rsid w:val="09081C87"/>
    <w:rsid w:val="09284A5E"/>
    <w:rsid w:val="09483425"/>
    <w:rsid w:val="09906C79"/>
    <w:rsid w:val="09E63F45"/>
    <w:rsid w:val="0A65239B"/>
    <w:rsid w:val="0A7A2A0A"/>
    <w:rsid w:val="0AA40506"/>
    <w:rsid w:val="0AAB5336"/>
    <w:rsid w:val="0AFE46BA"/>
    <w:rsid w:val="0B536936"/>
    <w:rsid w:val="0B8C68BC"/>
    <w:rsid w:val="0B911B1D"/>
    <w:rsid w:val="0BF21DFB"/>
    <w:rsid w:val="0C036302"/>
    <w:rsid w:val="0C9E0AB8"/>
    <w:rsid w:val="0CBD057C"/>
    <w:rsid w:val="0CD87095"/>
    <w:rsid w:val="0CEA26C8"/>
    <w:rsid w:val="0D2E74D7"/>
    <w:rsid w:val="0D5D7A21"/>
    <w:rsid w:val="0D854A98"/>
    <w:rsid w:val="0DCE1FE7"/>
    <w:rsid w:val="0DD101A7"/>
    <w:rsid w:val="0E1D7AA0"/>
    <w:rsid w:val="0E6079B7"/>
    <w:rsid w:val="0EA97CBF"/>
    <w:rsid w:val="0F180BAB"/>
    <w:rsid w:val="0F235C93"/>
    <w:rsid w:val="0F481497"/>
    <w:rsid w:val="0F6525B3"/>
    <w:rsid w:val="0F80577D"/>
    <w:rsid w:val="0F884E71"/>
    <w:rsid w:val="0FB74062"/>
    <w:rsid w:val="0FBA4F73"/>
    <w:rsid w:val="0FE138A5"/>
    <w:rsid w:val="10277181"/>
    <w:rsid w:val="102857A1"/>
    <w:rsid w:val="10291F5F"/>
    <w:rsid w:val="10435018"/>
    <w:rsid w:val="1050786F"/>
    <w:rsid w:val="106E1E89"/>
    <w:rsid w:val="1075791E"/>
    <w:rsid w:val="108A6646"/>
    <w:rsid w:val="109F563F"/>
    <w:rsid w:val="10E561B3"/>
    <w:rsid w:val="112925F6"/>
    <w:rsid w:val="112E2C69"/>
    <w:rsid w:val="113238CB"/>
    <w:rsid w:val="114A3E52"/>
    <w:rsid w:val="114C3F18"/>
    <w:rsid w:val="119E6ACC"/>
    <w:rsid w:val="11AA2FBC"/>
    <w:rsid w:val="11B5761B"/>
    <w:rsid w:val="120E18A1"/>
    <w:rsid w:val="121D15C7"/>
    <w:rsid w:val="12296B12"/>
    <w:rsid w:val="122A17C1"/>
    <w:rsid w:val="12C20106"/>
    <w:rsid w:val="12D42499"/>
    <w:rsid w:val="140137C4"/>
    <w:rsid w:val="14092AA2"/>
    <w:rsid w:val="14194829"/>
    <w:rsid w:val="14697D12"/>
    <w:rsid w:val="146B373F"/>
    <w:rsid w:val="147334CD"/>
    <w:rsid w:val="14BB097C"/>
    <w:rsid w:val="15115320"/>
    <w:rsid w:val="15234A9A"/>
    <w:rsid w:val="153C00EA"/>
    <w:rsid w:val="153F24B4"/>
    <w:rsid w:val="15583A55"/>
    <w:rsid w:val="15703BA6"/>
    <w:rsid w:val="158960ED"/>
    <w:rsid w:val="15911022"/>
    <w:rsid w:val="15D22C68"/>
    <w:rsid w:val="15EE3CAD"/>
    <w:rsid w:val="15F01195"/>
    <w:rsid w:val="1644228A"/>
    <w:rsid w:val="169371BB"/>
    <w:rsid w:val="16956171"/>
    <w:rsid w:val="16E722BB"/>
    <w:rsid w:val="16F774D9"/>
    <w:rsid w:val="17117883"/>
    <w:rsid w:val="17131221"/>
    <w:rsid w:val="171715C1"/>
    <w:rsid w:val="1722285B"/>
    <w:rsid w:val="17310059"/>
    <w:rsid w:val="1742239C"/>
    <w:rsid w:val="175820BA"/>
    <w:rsid w:val="1830616C"/>
    <w:rsid w:val="18521F64"/>
    <w:rsid w:val="189B4467"/>
    <w:rsid w:val="18B908B5"/>
    <w:rsid w:val="18CF5E34"/>
    <w:rsid w:val="19007845"/>
    <w:rsid w:val="19051AF5"/>
    <w:rsid w:val="19336EB1"/>
    <w:rsid w:val="19C6008F"/>
    <w:rsid w:val="19F125CE"/>
    <w:rsid w:val="19F776F5"/>
    <w:rsid w:val="1A1B3105"/>
    <w:rsid w:val="1A284CC1"/>
    <w:rsid w:val="1A3F3A84"/>
    <w:rsid w:val="1A856C37"/>
    <w:rsid w:val="1A906320"/>
    <w:rsid w:val="1AB043AF"/>
    <w:rsid w:val="1AC70AF0"/>
    <w:rsid w:val="1B0D10F1"/>
    <w:rsid w:val="1B0E5FFB"/>
    <w:rsid w:val="1B67214B"/>
    <w:rsid w:val="1B703799"/>
    <w:rsid w:val="1B736D4F"/>
    <w:rsid w:val="1BA67576"/>
    <w:rsid w:val="1BDC1726"/>
    <w:rsid w:val="1BDD66DD"/>
    <w:rsid w:val="1C5E78A9"/>
    <w:rsid w:val="1CB80C97"/>
    <w:rsid w:val="1D33759E"/>
    <w:rsid w:val="1D474467"/>
    <w:rsid w:val="1D715878"/>
    <w:rsid w:val="1D943164"/>
    <w:rsid w:val="1DAE5ED2"/>
    <w:rsid w:val="1DDF20DB"/>
    <w:rsid w:val="1DF41C5F"/>
    <w:rsid w:val="1E1B561B"/>
    <w:rsid w:val="1E200089"/>
    <w:rsid w:val="1E412AC4"/>
    <w:rsid w:val="1E532187"/>
    <w:rsid w:val="1E9B2ED9"/>
    <w:rsid w:val="1F2E24B0"/>
    <w:rsid w:val="1F3563EC"/>
    <w:rsid w:val="1F437718"/>
    <w:rsid w:val="1F7A2BEF"/>
    <w:rsid w:val="1F880CC9"/>
    <w:rsid w:val="1FAF4EC5"/>
    <w:rsid w:val="1FBE1386"/>
    <w:rsid w:val="202B3227"/>
    <w:rsid w:val="2073564A"/>
    <w:rsid w:val="208C752C"/>
    <w:rsid w:val="208E4147"/>
    <w:rsid w:val="20E077FC"/>
    <w:rsid w:val="20F95282"/>
    <w:rsid w:val="212D1D6A"/>
    <w:rsid w:val="213F6A4C"/>
    <w:rsid w:val="21744556"/>
    <w:rsid w:val="219757BD"/>
    <w:rsid w:val="219D5832"/>
    <w:rsid w:val="21A76CAC"/>
    <w:rsid w:val="21D6658F"/>
    <w:rsid w:val="21DD1D93"/>
    <w:rsid w:val="224D50E2"/>
    <w:rsid w:val="22FF6692"/>
    <w:rsid w:val="23191A18"/>
    <w:rsid w:val="236429E9"/>
    <w:rsid w:val="23695BCA"/>
    <w:rsid w:val="239A0B3E"/>
    <w:rsid w:val="23D90DAE"/>
    <w:rsid w:val="24004D42"/>
    <w:rsid w:val="240E34EE"/>
    <w:rsid w:val="24206738"/>
    <w:rsid w:val="242F123F"/>
    <w:rsid w:val="249843BA"/>
    <w:rsid w:val="25147D3E"/>
    <w:rsid w:val="25355FF9"/>
    <w:rsid w:val="258C636E"/>
    <w:rsid w:val="25A06E9C"/>
    <w:rsid w:val="25A82DEB"/>
    <w:rsid w:val="25C13780"/>
    <w:rsid w:val="25DA32F7"/>
    <w:rsid w:val="2641605D"/>
    <w:rsid w:val="26445211"/>
    <w:rsid w:val="26961E5E"/>
    <w:rsid w:val="26A03B73"/>
    <w:rsid w:val="26B903F4"/>
    <w:rsid w:val="26DF2FD7"/>
    <w:rsid w:val="26F47F59"/>
    <w:rsid w:val="272E0596"/>
    <w:rsid w:val="272E7353"/>
    <w:rsid w:val="275F58C3"/>
    <w:rsid w:val="27CC0C82"/>
    <w:rsid w:val="27D637CE"/>
    <w:rsid w:val="28081F5A"/>
    <w:rsid w:val="28155153"/>
    <w:rsid w:val="28197EE4"/>
    <w:rsid w:val="28520C7B"/>
    <w:rsid w:val="28611855"/>
    <w:rsid w:val="28896DC0"/>
    <w:rsid w:val="28C63BF2"/>
    <w:rsid w:val="28ED7209"/>
    <w:rsid w:val="29053E28"/>
    <w:rsid w:val="293A1C50"/>
    <w:rsid w:val="293D6F5C"/>
    <w:rsid w:val="2968515B"/>
    <w:rsid w:val="298D00D3"/>
    <w:rsid w:val="299742CA"/>
    <w:rsid w:val="29A135C1"/>
    <w:rsid w:val="29D13DFC"/>
    <w:rsid w:val="29EA1C40"/>
    <w:rsid w:val="29FD5547"/>
    <w:rsid w:val="2A6A4460"/>
    <w:rsid w:val="2A867598"/>
    <w:rsid w:val="2A88728D"/>
    <w:rsid w:val="2AAD1A56"/>
    <w:rsid w:val="2AB45B81"/>
    <w:rsid w:val="2ABC33A2"/>
    <w:rsid w:val="2ACC3926"/>
    <w:rsid w:val="2AD613AF"/>
    <w:rsid w:val="2AE329E0"/>
    <w:rsid w:val="2AF55566"/>
    <w:rsid w:val="2B0533C3"/>
    <w:rsid w:val="2B482586"/>
    <w:rsid w:val="2B6A417E"/>
    <w:rsid w:val="2B713EFD"/>
    <w:rsid w:val="2B74622D"/>
    <w:rsid w:val="2B816020"/>
    <w:rsid w:val="2B820461"/>
    <w:rsid w:val="2B92008F"/>
    <w:rsid w:val="2BAA30C7"/>
    <w:rsid w:val="2BC37113"/>
    <w:rsid w:val="2C717A01"/>
    <w:rsid w:val="2C8375D1"/>
    <w:rsid w:val="2C89652A"/>
    <w:rsid w:val="2CBE5DBD"/>
    <w:rsid w:val="2CC76A6C"/>
    <w:rsid w:val="2CE070D3"/>
    <w:rsid w:val="2D161B26"/>
    <w:rsid w:val="2D176514"/>
    <w:rsid w:val="2D39198A"/>
    <w:rsid w:val="2D626228"/>
    <w:rsid w:val="2D7A5385"/>
    <w:rsid w:val="2DA87448"/>
    <w:rsid w:val="2DDD39B4"/>
    <w:rsid w:val="2DF04D17"/>
    <w:rsid w:val="2DF47060"/>
    <w:rsid w:val="2E10357B"/>
    <w:rsid w:val="2E1637B2"/>
    <w:rsid w:val="2E1D4156"/>
    <w:rsid w:val="2E2D168D"/>
    <w:rsid w:val="2E4C7601"/>
    <w:rsid w:val="2E5C2836"/>
    <w:rsid w:val="2E721D9C"/>
    <w:rsid w:val="2EAD4C35"/>
    <w:rsid w:val="2EBF4187"/>
    <w:rsid w:val="2ED1221E"/>
    <w:rsid w:val="2ED21659"/>
    <w:rsid w:val="2EF63B5B"/>
    <w:rsid w:val="2F0D11AE"/>
    <w:rsid w:val="2F2D2488"/>
    <w:rsid w:val="2F4E0AF1"/>
    <w:rsid w:val="2F5B3641"/>
    <w:rsid w:val="2F63660D"/>
    <w:rsid w:val="2F841244"/>
    <w:rsid w:val="2F9C5E1E"/>
    <w:rsid w:val="2FB140EE"/>
    <w:rsid w:val="2FD5045A"/>
    <w:rsid w:val="304B4289"/>
    <w:rsid w:val="305D4B3E"/>
    <w:rsid w:val="306A20A3"/>
    <w:rsid w:val="309C544D"/>
    <w:rsid w:val="30B838E7"/>
    <w:rsid w:val="31215B5C"/>
    <w:rsid w:val="313720B4"/>
    <w:rsid w:val="314179DE"/>
    <w:rsid w:val="3170625B"/>
    <w:rsid w:val="31C634D8"/>
    <w:rsid w:val="324A2909"/>
    <w:rsid w:val="32600DC3"/>
    <w:rsid w:val="326D6409"/>
    <w:rsid w:val="326F247D"/>
    <w:rsid w:val="32717C82"/>
    <w:rsid w:val="32762DE4"/>
    <w:rsid w:val="32934AFE"/>
    <w:rsid w:val="32983586"/>
    <w:rsid w:val="32B13C7D"/>
    <w:rsid w:val="32C62DDA"/>
    <w:rsid w:val="32CF67D0"/>
    <w:rsid w:val="33212A3F"/>
    <w:rsid w:val="333A731A"/>
    <w:rsid w:val="33AB6300"/>
    <w:rsid w:val="33BD241C"/>
    <w:rsid w:val="341512F5"/>
    <w:rsid w:val="343C020E"/>
    <w:rsid w:val="34836367"/>
    <w:rsid w:val="34A86B54"/>
    <w:rsid w:val="34AA0D1B"/>
    <w:rsid w:val="34B57CA8"/>
    <w:rsid w:val="355C3647"/>
    <w:rsid w:val="358C28C2"/>
    <w:rsid w:val="359362E7"/>
    <w:rsid w:val="35A01141"/>
    <w:rsid w:val="35A562CD"/>
    <w:rsid w:val="35DD5A8E"/>
    <w:rsid w:val="3614194F"/>
    <w:rsid w:val="36221C98"/>
    <w:rsid w:val="36321596"/>
    <w:rsid w:val="36442AB3"/>
    <w:rsid w:val="36541B15"/>
    <w:rsid w:val="368209DB"/>
    <w:rsid w:val="36BF3B97"/>
    <w:rsid w:val="36EE4F22"/>
    <w:rsid w:val="37191A15"/>
    <w:rsid w:val="37200AC8"/>
    <w:rsid w:val="372115D4"/>
    <w:rsid w:val="372B7E3A"/>
    <w:rsid w:val="373B68B0"/>
    <w:rsid w:val="37C9713B"/>
    <w:rsid w:val="37EB06B0"/>
    <w:rsid w:val="38165C1D"/>
    <w:rsid w:val="3821529F"/>
    <w:rsid w:val="383D7BC6"/>
    <w:rsid w:val="385E7847"/>
    <w:rsid w:val="387D3130"/>
    <w:rsid w:val="3898718C"/>
    <w:rsid w:val="38D8453B"/>
    <w:rsid w:val="38ED22F7"/>
    <w:rsid w:val="390C5D44"/>
    <w:rsid w:val="39315B81"/>
    <w:rsid w:val="394D1755"/>
    <w:rsid w:val="396D79A3"/>
    <w:rsid w:val="39771225"/>
    <w:rsid w:val="39AC711F"/>
    <w:rsid w:val="39DE4701"/>
    <w:rsid w:val="3A1A549B"/>
    <w:rsid w:val="3A1D3DE0"/>
    <w:rsid w:val="3A270BFC"/>
    <w:rsid w:val="3A310D55"/>
    <w:rsid w:val="3A3236A8"/>
    <w:rsid w:val="3A6C77DD"/>
    <w:rsid w:val="3A6F5883"/>
    <w:rsid w:val="3A7D69B2"/>
    <w:rsid w:val="3A907EBF"/>
    <w:rsid w:val="3AAC2065"/>
    <w:rsid w:val="3ACA21B8"/>
    <w:rsid w:val="3B0E25F5"/>
    <w:rsid w:val="3B0E4164"/>
    <w:rsid w:val="3B5340C1"/>
    <w:rsid w:val="3B7F71E9"/>
    <w:rsid w:val="3B90479E"/>
    <w:rsid w:val="3B952B35"/>
    <w:rsid w:val="3BAB24E0"/>
    <w:rsid w:val="3BBD5837"/>
    <w:rsid w:val="3BCC79CA"/>
    <w:rsid w:val="3BCE7C17"/>
    <w:rsid w:val="3BF00492"/>
    <w:rsid w:val="3BFB6691"/>
    <w:rsid w:val="3BFE3466"/>
    <w:rsid w:val="3C476EF9"/>
    <w:rsid w:val="3C492187"/>
    <w:rsid w:val="3C8E196A"/>
    <w:rsid w:val="3C8E4BA2"/>
    <w:rsid w:val="3C994DA8"/>
    <w:rsid w:val="3CA405F2"/>
    <w:rsid w:val="3CB67AC7"/>
    <w:rsid w:val="3CD44CC1"/>
    <w:rsid w:val="3CE13800"/>
    <w:rsid w:val="3D260349"/>
    <w:rsid w:val="3D6F6DCA"/>
    <w:rsid w:val="3D9B6B28"/>
    <w:rsid w:val="3DAD7BC8"/>
    <w:rsid w:val="3DB26ADA"/>
    <w:rsid w:val="3DBD6260"/>
    <w:rsid w:val="3DC818DC"/>
    <w:rsid w:val="3DD500C9"/>
    <w:rsid w:val="3E06035D"/>
    <w:rsid w:val="3E1161E7"/>
    <w:rsid w:val="3E505766"/>
    <w:rsid w:val="3E925B5F"/>
    <w:rsid w:val="3F2F5B90"/>
    <w:rsid w:val="3F344967"/>
    <w:rsid w:val="3F3A6F54"/>
    <w:rsid w:val="3F5500AB"/>
    <w:rsid w:val="3F5D6485"/>
    <w:rsid w:val="3F645917"/>
    <w:rsid w:val="3F6739A6"/>
    <w:rsid w:val="3FA14CB8"/>
    <w:rsid w:val="3FB04333"/>
    <w:rsid w:val="3FDB142F"/>
    <w:rsid w:val="3FFC5FBB"/>
    <w:rsid w:val="402C7C99"/>
    <w:rsid w:val="402D05F9"/>
    <w:rsid w:val="40352BAD"/>
    <w:rsid w:val="404B5D48"/>
    <w:rsid w:val="40827811"/>
    <w:rsid w:val="409F5D7A"/>
    <w:rsid w:val="40B4362D"/>
    <w:rsid w:val="40BC19B3"/>
    <w:rsid w:val="41493BB4"/>
    <w:rsid w:val="415F184C"/>
    <w:rsid w:val="41E05CC0"/>
    <w:rsid w:val="41EB4D7C"/>
    <w:rsid w:val="423761B4"/>
    <w:rsid w:val="42730CC3"/>
    <w:rsid w:val="429E646A"/>
    <w:rsid w:val="42C62396"/>
    <w:rsid w:val="42E87E40"/>
    <w:rsid w:val="432D702D"/>
    <w:rsid w:val="433E696A"/>
    <w:rsid w:val="43492736"/>
    <w:rsid w:val="43771680"/>
    <w:rsid w:val="438D7DA4"/>
    <w:rsid w:val="43C30CBE"/>
    <w:rsid w:val="43FC2C0D"/>
    <w:rsid w:val="43FD1AF7"/>
    <w:rsid w:val="441D536F"/>
    <w:rsid w:val="443F6CC5"/>
    <w:rsid w:val="44E124E2"/>
    <w:rsid w:val="44E4741A"/>
    <w:rsid w:val="452518B7"/>
    <w:rsid w:val="45845646"/>
    <w:rsid w:val="45E2083B"/>
    <w:rsid w:val="45E85B2F"/>
    <w:rsid w:val="46117AFE"/>
    <w:rsid w:val="4627363F"/>
    <w:rsid w:val="463A1CB4"/>
    <w:rsid w:val="46427481"/>
    <w:rsid w:val="464C370A"/>
    <w:rsid w:val="467234A9"/>
    <w:rsid w:val="46824F9D"/>
    <w:rsid w:val="46986F65"/>
    <w:rsid w:val="46A420D3"/>
    <w:rsid w:val="46BF2F17"/>
    <w:rsid w:val="46D43FBF"/>
    <w:rsid w:val="46E65776"/>
    <w:rsid w:val="47845F90"/>
    <w:rsid w:val="47920075"/>
    <w:rsid w:val="47924CF9"/>
    <w:rsid w:val="47DC7A00"/>
    <w:rsid w:val="47E8568D"/>
    <w:rsid w:val="480823C7"/>
    <w:rsid w:val="483536A4"/>
    <w:rsid w:val="483C0296"/>
    <w:rsid w:val="48577DB4"/>
    <w:rsid w:val="48734421"/>
    <w:rsid w:val="48B84E0D"/>
    <w:rsid w:val="49024781"/>
    <w:rsid w:val="499109D6"/>
    <w:rsid w:val="49983942"/>
    <w:rsid w:val="49A11954"/>
    <w:rsid w:val="49C87163"/>
    <w:rsid w:val="49F253D9"/>
    <w:rsid w:val="4A1011D7"/>
    <w:rsid w:val="4A5E659F"/>
    <w:rsid w:val="4A6A027B"/>
    <w:rsid w:val="4B081EA3"/>
    <w:rsid w:val="4B287316"/>
    <w:rsid w:val="4B53694B"/>
    <w:rsid w:val="4B6E4046"/>
    <w:rsid w:val="4B844DED"/>
    <w:rsid w:val="4BB207DF"/>
    <w:rsid w:val="4BC44FE2"/>
    <w:rsid w:val="4BCC0FB6"/>
    <w:rsid w:val="4BFE2715"/>
    <w:rsid w:val="4C355D5C"/>
    <w:rsid w:val="4C72072B"/>
    <w:rsid w:val="4C7A262D"/>
    <w:rsid w:val="4C7D61CF"/>
    <w:rsid w:val="4C823B0F"/>
    <w:rsid w:val="4CD018AA"/>
    <w:rsid w:val="4CDB251E"/>
    <w:rsid w:val="4CDF01A1"/>
    <w:rsid w:val="4D041626"/>
    <w:rsid w:val="4D1A771A"/>
    <w:rsid w:val="4D4367ED"/>
    <w:rsid w:val="4D615FD4"/>
    <w:rsid w:val="4D674C0C"/>
    <w:rsid w:val="4D6F69A9"/>
    <w:rsid w:val="4D7441D8"/>
    <w:rsid w:val="4D7807D6"/>
    <w:rsid w:val="4D7A2FC9"/>
    <w:rsid w:val="4D826705"/>
    <w:rsid w:val="4D8914EA"/>
    <w:rsid w:val="4DC6101B"/>
    <w:rsid w:val="4DCD5CF4"/>
    <w:rsid w:val="4DE828BD"/>
    <w:rsid w:val="4E1D0323"/>
    <w:rsid w:val="4E455363"/>
    <w:rsid w:val="4E4A3040"/>
    <w:rsid w:val="4E5C4E9D"/>
    <w:rsid w:val="4E89285D"/>
    <w:rsid w:val="4EBC6181"/>
    <w:rsid w:val="4F53799E"/>
    <w:rsid w:val="4F983DD8"/>
    <w:rsid w:val="4FC3123A"/>
    <w:rsid w:val="4FF003A1"/>
    <w:rsid w:val="502368E3"/>
    <w:rsid w:val="50261305"/>
    <w:rsid w:val="5057101E"/>
    <w:rsid w:val="50811FE4"/>
    <w:rsid w:val="50825566"/>
    <w:rsid w:val="50AF4371"/>
    <w:rsid w:val="50F55A35"/>
    <w:rsid w:val="51127EA1"/>
    <w:rsid w:val="51316074"/>
    <w:rsid w:val="51661704"/>
    <w:rsid w:val="51AE3E91"/>
    <w:rsid w:val="51BA514C"/>
    <w:rsid w:val="51E02272"/>
    <w:rsid w:val="51EE4BCE"/>
    <w:rsid w:val="51EF2797"/>
    <w:rsid w:val="523F034E"/>
    <w:rsid w:val="52640D76"/>
    <w:rsid w:val="52773593"/>
    <w:rsid w:val="52893D68"/>
    <w:rsid w:val="52A772FA"/>
    <w:rsid w:val="52C32074"/>
    <w:rsid w:val="52EA1939"/>
    <w:rsid w:val="53477700"/>
    <w:rsid w:val="53521099"/>
    <w:rsid w:val="53AD0603"/>
    <w:rsid w:val="53AF0745"/>
    <w:rsid w:val="53AF3343"/>
    <w:rsid w:val="53B72BFB"/>
    <w:rsid w:val="53BA6809"/>
    <w:rsid w:val="54476A0D"/>
    <w:rsid w:val="545C0FCE"/>
    <w:rsid w:val="5468223B"/>
    <w:rsid w:val="54AA549B"/>
    <w:rsid w:val="54AD637B"/>
    <w:rsid w:val="54BE0FF0"/>
    <w:rsid w:val="54CD7AE2"/>
    <w:rsid w:val="54D147ED"/>
    <w:rsid w:val="54D34F08"/>
    <w:rsid w:val="54E3152F"/>
    <w:rsid w:val="54E85863"/>
    <w:rsid w:val="54EE53C6"/>
    <w:rsid w:val="54EE653E"/>
    <w:rsid w:val="54F45051"/>
    <w:rsid w:val="55225AED"/>
    <w:rsid w:val="55341B7A"/>
    <w:rsid w:val="55370EB9"/>
    <w:rsid w:val="559B3A61"/>
    <w:rsid w:val="55A55F12"/>
    <w:rsid w:val="55AB39A9"/>
    <w:rsid w:val="55D8047F"/>
    <w:rsid w:val="55D939E6"/>
    <w:rsid w:val="5603000A"/>
    <w:rsid w:val="560B3763"/>
    <w:rsid w:val="562B06FD"/>
    <w:rsid w:val="56453DDC"/>
    <w:rsid w:val="5650120E"/>
    <w:rsid w:val="569B560B"/>
    <w:rsid w:val="56A92939"/>
    <w:rsid w:val="56AD4EFC"/>
    <w:rsid w:val="56C159D4"/>
    <w:rsid w:val="57371F4D"/>
    <w:rsid w:val="57510D72"/>
    <w:rsid w:val="57971CA2"/>
    <w:rsid w:val="57B741FA"/>
    <w:rsid w:val="57BA48BB"/>
    <w:rsid w:val="57CB6C2B"/>
    <w:rsid w:val="57F526D1"/>
    <w:rsid w:val="57F8286F"/>
    <w:rsid w:val="58077501"/>
    <w:rsid w:val="580B0770"/>
    <w:rsid w:val="580F43AB"/>
    <w:rsid w:val="58281896"/>
    <w:rsid w:val="583F11B0"/>
    <w:rsid w:val="584106BB"/>
    <w:rsid w:val="58746310"/>
    <w:rsid w:val="58755DF1"/>
    <w:rsid w:val="58792C3E"/>
    <w:rsid w:val="58B07D3C"/>
    <w:rsid w:val="58E473E8"/>
    <w:rsid w:val="58F3513F"/>
    <w:rsid w:val="5A0F6AEC"/>
    <w:rsid w:val="5A1B1E84"/>
    <w:rsid w:val="5A344D73"/>
    <w:rsid w:val="5A7E7DCC"/>
    <w:rsid w:val="5ABE4F9E"/>
    <w:rsid w:val="5AFD598E"/>
    <w:rsid w:val="5B193E4A"/>
    <w:rsid w:val="5BA21574"/>
    <w:rsid w:val="5BB560C2"/>
    <w:rsid w:val="5BBB46E8"/>
    <w:rsid w:val="5BC13510"/>
    <w:rsid w:val="5C0B2536"/>
    <w:rsid w:val="5C244369"/>
    <w:rsid w:val="5C332C71"/>
    <w:rsid w:val="5CC206C8"/>
    <w:rsid w:val="5CC50E21"/>
    <w:rsid w:val="5CC7121E"/>
    <w:rsid w:val="5CDF0CF5"/>
    <w:rsid w:val="5CF35A1F"/>
    <w:rsid w:val="5CF47E45"/>
    <w:rsid w:val="5D2A1743"/>
    <w:rsid w:val="5D305EAC"/>
    <w:rsid w:val="5D7520F8"/>
    <w:rsid w:val="5D757F2D"/>
    <w:rsid w:val="5D9E1F90"/>
    <w:rsid w:val="5DA314A6"/>
    <w:rsid w:val="5DA63CC2"/>
    <w:rsid w:val="5E54292D"/>
    <w:rsid w:val="5E6704D1"/>
    <w:rsid w:val="5EB841A6"/>
    <w:rsid w:val="5ED60114"/>
    <w:rsid w:val="5EDA66C3"/>
    <w:rsid w:val="5F4A0008"/>
    <w:rsid w:val="5F8B6C65"/>
    <w:rsid w:val="60043C93"/>
    <w:rsid w:val="60091CC5"/>
    <w:rsid w:val="6063730F"/>
    <w:rsid w:val="60AE1A91"/>
    <w:rsid w:val="60B675D9"/>
    <w:rsid w:val="60BC4ABC"/>
    <w:rsid w:val="60E46312"/>
    <w:rsid w:val="60F0428F"/>
    <w:rsid w:val="60F519A3"/>
    <w:rsid w:val="61593BD9"/>
    <w:rsid w:val="619B7178"/>
    <w:rsid w:val="61F07C08"/>
    <w:rsid w:val="61FE7382"/>
    <w:rsid w:val="62200954"/>
    <w:rsid w:val="625814A5"/>
    <w:rsid w:val="62660E24"/>
    <w:rsid w:val="626D200F"/>
    <w:rsid w:val="62AE0371"/>
    <w:rsid w:val="62DA783A"/>
    <w:rsid w:val="6344542C"/>
    <w:rsid w:val="63643200"/>
    <w:rsid w:val="63885057"/>
    <w:rsid w:val="638C4B73"/>
    <w:rsid w:val="639A0686"/>
    <w:rsid w:val="63A37F0E"/>
    <w:rsid w:val="63AA0F43"/>
    <w:rsid w:val="63BE50D2"/>
    <w:rsid w:val="63D17B87"/>
    <w:rsid w:val="63F4131E"/>
    <w:rsid w:val="644C6F6B"/>
    <w:rsid w:val="6468225C"/>
    <w:rsid w:val="64A601D9"/>
    <w:rsid w:val="64D76BB1"/>
    <w:rsid w:val="64DB50AF"/>
    <w:rsid w:val="64E345EA"/>
    <w:rsid w:val="64F530C5"/>
    <w:rsid w:val="650556EA"/>
    <w:rsid w:val="65077DE5"/>
    <w:rsid w:val="652105BA"/>
    <w:rsid w:val="653A1009"/>
    <w:rsid w:val="653C381C"/>
    <w:rsid w:val="653E192A"/>
    <w:rsid w:val="659A4367"/>
    <w:rsid w:val="664B6611"/>
    <w:rsid w:val="666A28CC"/>
    <w:rsid w:val="666A349D"/>
    <w:rsid w:val="669212D9"/>
    <w:rsid w:val="669F50CD"/>
    <w:rsid w:val="66B16931"/>
    <w:rsid w:val="670F5666"/>
    <w:rsid w:val="67144DCF"/>
    <w:rsid w:val="67195312"/>
    <w:rsid w:val="671D7D13"/>
    <w:rsid w:val="67301FEF"/>
    <w:rsid w:val="67603C9D"/>
    <w:rsid w:val="676E6156"/>
    <w:rsid w:val="678321A7"/>
    <w:rsid w:val="67A208E6"/>
    <w:rsid w:val="67B37620"/>
    <w:rsid w:val="67C84011"/>
    <w:rsid w:val="67D14521"/>
    <w:rsid w:val="67DF4F93"/>
    <w:rsid w:val="67F40AE7"/>
    <w:rsid w:val="68323D20"/>
    <w:rsid w:val="68461801"/>
    <w:rsid w:val="68B578F0"/>
    <w:rsid w:val="68B641FB"/>
    <w:rsid w:val="68E06218"/>
    <w:rsid w:val="691D2379"/>
    <w:rsid w:val="69537D5B"/>
    <w:rsid w:val="696304FA"/>
    <w:rsid w:val="696A3619"/>
    <w:rsid w:val="696A6800"/>
    <w:rsid w:val="69773B57"/>
    <w:rsid w:val="697B1494"/>
    <w:rsid w:val="69A51AEC"/>
    <w:rsid w:val="69F51B89"/>
    <w:rsid w:val="69FF2ACB"/>
    <w:rsid w:val="6A284BFC"/>
    <w:rsid w:val="6A3F3A24"/>
    <w:rsid w:val="6AC922D2"/>
    <w:rsid w:val="6AD903C7"/>
    <w:rsid w:val="6B0131BD"/>
    <w:rsid w:val="6B241344"/>
    <w:rsid w:val="6B2E149D"/>
    <w:rsid w:val="6B5507E4"/>
    <w:rsid w:val="6B6A2EF4"/>
    <w:rsid w:val="6B9137C4"/>
    <w:rsid w:val="6B9C2EE7"/>
    <w:rsid w:val="6BD16674"/>
    <w:rsid w:val="6BE02470"/>
    <w:rsid w:val="6BE918F3"/>
    <w:rsid w:val="6BF01171"/>
    <w:rsid w:val="6BF047F2"/>
    <w:rsid w:val="6C616669"/>
    <w:rsid w:val="6C823C7F"/>
    <w:rsid w:val="6C9C5884"/>
    <w:rsid w:val="6CAA26A9"/>
    <w:rsid w:val="6D493373"/>
    <w:rsid w:val="6DB0173A"/>
    <w:rsid w:val="6DB3020D"/>
    <w:rsid w:val="6DBC70A6"/>
    <w:rsid w:val="6DE82D1D"/>
    <w:rsid w:val="6DEC0BF9"/>
    <w:rsid w:val="6DF43B08"/>
    <w:rsid w:val="6DF945CC"/>
    <w:rsid w:val="6E0B03DA"/>
    <w:rsid w:val="6E0D62D2"/>
    <w:rsid w:val="6E187289"/>
    <w:rsid w:val="6E343BB3"/>
    <w:rsid w:val="6E4817AF"/>
    <w:rsid w:val="6E8C4188"/>
    <w:rsid w:val="6EEB562A"/>
    <w:rsid w:val="6F1E4D9E"/>
    <w:rsid w:val="6F291017"/>
    <w:rsid w:val="702159CD"/>
    <w:rsid w:val="70543617"/>
    <w:rsid w:val="7059489C"/>
    <w:rsid w:val="70694C55"/>
    <w:rsid w:val="706C482E"/>
    <w:rsid w:val="70993D96"/>
    <w:rsid w:val="70C965F2"/>
    <w:rsid w:val="71004946"/>
    <w:rsid w:val="710758FF"/>
    <w:rsid w:val="71176A67"/>
    <w:rsid w:val="71235040"/>
    <w:rsid w:val="71263C58"/>
    <w:rsid w:val="71426B28"/>
    <w:rsid w:val="71505E14"/>
    <w:rsid w:val="71585E70"/>
    <w:rsid w:val="718909BE"/>
    <w:rsid w:val="719B7A1D"/>
    <w:rsid w:val="71CF7A55"/>
    <w:rsid w:val="72B91370"/>
    <w:rsid w:val="72C1545C"/>
    <w:rsid w:val="72C87A99"/>
    <w:rsid w:val="72C92845"/>
    <w:rsid w:val="72D36DDA"/>
    <w:rsid w:val="72D6029B"/>
    <w:rsid w:val="72EB55DC"/>
    <w:rsid w:val="739D795A"/>
    <w:rsid w:val="73D76BCF"/>
    <w:rsid w:val="74755073"/>
    <w:rsid w:val="748B37A6"/>
    <w:rsid w:val="74B441F5"/>
    <w:rsid w:val="74EB1ED1"/>
    <w:rsid w:val="74F478A7"/>
    <w:rsid w:val="751C1D78"/>
    <w:rsid w:val="75320682"/>
    <w:rsid w:val="75475D37"/>
    <w:rsid w:val="75506C19"/>
    <w:rsid w:val="757914DC"/>
    <w:rsid w:val="758D73F4"/>
    <w:rsid w:val="75961198"/>
    <w:rsid w:val="75B268AD"/>
    <w:rsid w:val="75E24D4A"/>
    <w:rsid w:val="75F376E6"/>
    <w:rsid w:val="761C02AE"/>
    <w:rsid w:val="76455CF9"/>
    <w:rsid w:val="764619FE"/>
    <w:rsid w:val="766F02A5"/>
    <w:rsid w:val="7673131C"/>
    <w:rsid w:val="76806A41"/>
    <w:rsid w:val="76931BE3"/>
    <w:rsid w:val="76CE5B1C"/>
    <w:rsid w:val="76DE7E00"/>
    <w:rsid w:val="773E4700"/>
    <w:rsid w:val="77A702AA"/>
    <w:rsid w:val="780B468A"/>
    <w:rsid w:val="78182FF3"/>
    <w:rsid w:val="783742D7"/>
    <w:rsid w:val="788F51AD"/>
    <w:rsid w:val="78CA6C7A"/>
    <w:rsid w:val="78CD705E"/>
    <w:rsid w:val="78E378F9"/>
    <w:rsid w:val="78E75483"/>
    <w:rsid w:val="78EF6A88"/>
    <w:rsid w:val="793C7308"/>
    <w:rsid w:val="79637E14"/>
    <w:rsid w:val="7982727B"/>
    <w:rsid w:val="799579CE"/>
    <w:rsid w:val="79D768A4"/>
    <w:rsid w:val="7A510643"/>
    <w:rsid w:val="7A8959D9"/>
    <w:rsid w:val="7AA37970"/>
    <w:rsid w:val="7ABC0606"/>
    <w:rsid w:val="7B1D1D0D"/>
    <w:rsid w:val="7B384C36"/>
    <w:rsid w:val="7B395DFF"/>
    <w:rsid w:val="7B4C4FD6"/>
    <w:rsid w:val="7B6013F6"/>
    <w:rsid w:val="7B923467"/>
    <w:rsid w:val="7B9D4417"/>
    <w:rsid w:val="7B9D678E"/>
    <w:rsid w:val="7BBB1732"/>
    <w:rsid w:val="7BC25968"/>
    <w:rsid w:val="7BD81C3D"/>
    <w:rsid w:val="7BFE15DB"/>
    <w:rsid w:val="7C0E1485"/>
    <w:rsid w:val="7C1B3AA8"/>
    <w:rsid w:val="7C744A9C"/>
    <w:rsid w:val="7C7B008E"/>
    <w:rsid w:val="7C9C0236"/>
    <w:rsid w:val="7CBD3F00"/>
    <w:rsid w:val="7D12277B"/>
    <w:rsid w:val="7D357C5D"/>
    <w:rsid w:val="7D43463F"/>
    <w:rsid w:val="7D7425A4"/>
    <w:rsid w:val="7D807637"/>
    <w:rsid w:val="7D8A25EF"/>
    <w:rsid w:val="7D963D1F"/>
    <w:rsid w:val="7DDF354F"/>
    <w:rsid w:val="7E1F5463"/>
    <w:rsid w:val="7E2C1AC8"/>
    <w:rsid w:val="7E744F2D"/>
    <w:rsid w:val="7E785EF5"/>
    <w:rsid w:val="7E8B4E7C"/>
    <w:rsid w:val="7EB40241"/>
    <w:rsid w:val="7EC96FA3"/>
    <w:rsid w:val="7ECB0923"/>
    <w:rsid w:val="7EF70866"/>
    <w:rsid w:val="7EFA4A33"/>
    <w:rsid w:val="7F0357F3"/>
    <w:rsid w:val="7F6671C5"/>
    <w:rsid w:val="7F675AF2"/>
    <w:rsid w:val="7F864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99"/>
    <w:pPr>
      <w:keepNext/>
      <w:keepLines/>
      <w:spacing w:line="530" w:lineRule="exact"/>
      <w:ind w:firstLine="200" w:firstLineChars="200"/>
      <w:jc w:val="center"/>
      <w:outlineLvl w:val="0"/>
    </w:pPr>
    <w:rPr>
      <w:rFonts w:ascii="Times New Roman" w:hAnsi="Times New Roman" w:eastAsia="方正小标宋简体"/>
      <w:bCs/>
      <w:kern w:val="44"/>
      <w:sz w:val="44"/>
      <w:szCs w:val="44"/>
    </w:rPr>
  </w:style>
  <w:style w:type="paragraph" w:styleId="3">
    <w:name w:val="heading 2"/>
    <w:basedOn w:val="1"/>
    <w:next w:val="1"/>
    <w:qFormat/>
    <w:uiPriority w:val="0"/>
    <w:pPr>
      <w:keepNext/>
      <w:keepLines/>
      <w:spacing w:beforeLines="0" w:beforeAutospacing="0" w:afterLines="0" w:afterAutospacing="0" w:line="530" w:lineRule="exact"/>
      <w:ind w:firstLine="640" w:firstLineChars="200"/>
      <w:outlineLvl w:val="1"/>
    </w:pPr>
    <w:rPr>
      <w:rFonts w:ascii="Arial" w:hAnsi="Arial" w:eastAsia="黑体"/>
      <w:sz w:val="32"/>
    </w:rPr>
  </w:style>
  <w:style w:type="paragraph" w:styleId="4">
    <w:name w:val="heading 3"/>
    <w:basedOn w:val="1"/>
    <w:next w:val="1"/>
    <w:unhideWhenUsed/>
    <w:qFormat/>
    <w:uiPriority w:val="0"/>
    <w:pPr>
      <w:keepNext/>
      <w:keepLines/>
      <w:spacing w:beforeLines="0" w:beforeAutospacing="0" w:afterLines="0" w:afterAutospacing="0" w:line="530" w:lineRule="exact"/>
      <w:ind w:firstLine="640" w:firstLineChars="200"/>
      <w:outlineLvl w:val="2"/>
    </w:pPr>
    <w:rPr>
      <w:rFonts w:ascii="Times New Roman" w:hAnsi="Times New Roman" w:eastAsia="楷体"/>
      <w:sz w:val="32"/>
    </w:rPr>
  </w:style>
  <w:style w:type="character" w:default="1" w:styleId="18">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Body Text 3"/>
    <w:basedOn w:val="1"/>
    <w:qFormat/>
    <w:uiPriority w:val="0"/>
    <w:pPr>
      <w:widowControl w:val="0"/>
      <w:autoSpaceDE w:val="0"/>
      <w:autoSpaceDN w:val="0"/>
      <w:adjustRightInd w:val="0"/>
      <w:spacing w:line="529" w:lineRule="atLeast"/>
    </w:pPr>
    <w:rPr>
      <w:rFonts w:ascii="仿宋_GB2312" w:eastAsia="仿宋_GB2312"/>
      <w:color w:val="000000"/>
      <w:spacing w:val="25"/>
      <w:sz w:val="32"/>
      <w:szCs w:val="32"/>
    </w:rPr>
  </w:style>
  <w:style w:type="paragraph" w:styleId="6">
    <w:name w:val="Body Text"/>
    <w:basedOn w:val="1"/>
    <w:qFormat/>
    <w:uiPriority w:val="0"/>
    <w:pPr>
      <w:widowControl w:val="0"/>
      <w:spacing w:line="560" w:lineRule="exact"/>
      <w:jc w:val="both"/>
    </w:pPr>
    <w:rPr>
      <w:rFonts w:ascii="楷体_GB2312" w:eastAsia="楷体_GB2312"/>
      <w:kern w:val="2"/>
      <w:sz w:val="32"/>
      <w:szCs w:val="20"/>
    </w:rPr>
  </w:style>
  <w:style w:type="paragraph" w:styleId="7">
    <w:name w:val="Body Text Indent"/>
    <w:basedOn w:val="1"/>
    <w:qFormat/>
    <w:uiPriority w:val="0"/>
    <w:pPr>
      <w:ind w:firstLine="540"/>
    </w:pPr>
    <w:rPr>
      <w:rFonts w:ascii="楷体_GB2312"/>
      <w:sz w:val="32"/>
    </w:rPr>
  </w:style>
  <w:style w:type="paragraph" w:styleId="8">
    <w:name w:val="Date"/>
    <w:basedOn w:val="1"/>
    <w:next w:val="1"/>
    <w:qFormat/>
    <w:uiPriority w:val="0"/>
    <w:pPr>
      <w:widowControl w:val="0"/>
      <w:ind w:left="100" w:leftChars="2500"/>
      <w:jc w:val="both"/>
    </w:pPr>
    <w:rPr>
      <w:rFonts w:ascii="宋体" w:hAnsi="宋体"/>
      <w:kern w:val="2"/>
      <w:sz w:val="30"/>
      <w:szCs w:val="20"/>
    </w:rPr>
  </w:style>
  <w:style w:type="paragraph" w:styleId="9">
    <w:name w:val="Body Text Indent 2"/>
    <w:basedOn w:val="1"/>
    <w:qFormat/>
    <w:uiPriority w:val="0"/>
    <w:pPr>
      <w:spacing w:line="600" w:lineRule="exact"/>
      <w:ind w:firstLine="720"/>
    </w:pPr>
    <w:rPr>
      <w:rFonts w:ascii="楷体_GB2312" w:eastAsia="楷体_GB2312"/>
      <w:sz w:val="32"/>
    </w:rPr>
  </w:style>
  <w:style w:type="paragraph" w:styleId="10">
    <w:name w:val="Balloon Text"/>
    <w:basedOn w:val="1"/>
    <w:qFormat/>
    <w:uiPriority w:val="0"/>
    <w:pPr>
      <w:widowControl w:val="0"/>
      <w:jc w:val="both"/>
    </w:pPr>
    <w:rPr>
      <w:kern w:val="2"/>
      <w:sz w:val="18"/>
      <w:szCs w:val="18"/>
    </w:rPr>
  </w:style>
  <w:style w:type="paragraph" w:styleId="11">
    <w:name w:val="footer"/>
    <w:basedOn w:val="1"/>
    <w:qFormat/>
    <w:uiPriority w:val="0"/>
    <w:pPr>
      <w:tabs>
        <w:tab w:val="center" w:pos="4153"/>
        <w:tab w:val="right" w:pos="8306"/>
      </w:tabs>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spacing w:line="500" w:lineRule="exact"/>
      <w:ind w:left="720" w:hanging="720"/>
    </w:pPr>
    <w:rPr>
      <w:rFonts w:ascii="楷体_GB2312" w:eastAsia="楷体_GB2312"/>
      <w:sz w:val="32"/>
    </w:rPr>
  </w:style>
  <w:style w:type="paragraph" w:styleId="15">
    <w:name w:val="toc 2"/>
    <w:basedOn w:val="1"/>
    <w:next w:val="1"/>
    <w:qFormat/>
    <w:uiPriority w:val="0"/>
    <w:pPr>
      <w:ind w:left="420" w:leftChars="200"/>
    </w:pPr>
  </w:style>
  <w:style w:type="paragraph" w:styleId="16">
    <w:name w:val="Body Text 2"/>
    <w:basedOn w:val="1"/>
    <w:qFormat/>
    <w:uiPriority w:val="0"/>
    <w:pPr>
      <w:widowControl w:val="0"/>
      <w:spacing w:after="240" w:afterLines="0"/>
      <w:jc w:val="center"/>
    </w:pPr>
    <w:rPr>
      <w:rFonts w:eastAsia="黑体"/>
      <w:kern w:val="2"/>
      <w:sz w:val="44"/>
      <w:szCs w:val="20"/>
    </w:rPr>
  </w:style>
  <w:style w:type="character" w:styleId="19">
    <w:name w:val="page number"/>
    <w:basedOn w:val="18"/>
    <w:qFormat/>
    <w:uiPriority w:val="0"/>
  </w:style>
  <w:style w:type="paragraph" w:customStyle="1" w:styleId="20">
    <w:name w:val="Char Char Char Char1 Char Char Char Char Char Char Char Char"/>
    <w:basedOn w:val="1"/>
    <w:qFormat/>
    <w:uiPriority w:val="0"/>
    <w:pPr>
      <w:widowControl w:val="0"/>
      <w:spacing w:line="360" w:lineRule="auto"/>
      <w:jc w:val="both"/>
    </w:pPr>
    <w:rPr>
      <w:kern w:val="2"/>
      <w:sz w:val="21"/>
      <w:szCs w:val="20"/>
    </w:rPr>
  </w:style>
  <w:style w:type="paragraph" w:customStyle="1" w:styleId="21">
    <w:name w:val="_Style 18"/>
    <w:basedOn w:val="1"/>
    <w:qFormat/>
    <w:uiPriority w:val="0"/>
    <w:pPr>
      <w:widowControl w:val="0"/>
      <w:ind w:firstLine="420" w:firstLineChars="200"/>
      <w:jc w:val="both"/>
    </w:pPr>
    <w:rPr>
      <w:kern w:val="2"/>
      <w:sz w:val="21"/>
      <w:szCs w:val="20"/>
    </w:rPr>
  </w:style>
  <w:style w:type="paragraph" w:customStyle="1" w:styleId="22">
    <w:name w:val="我的样式1"/>
    <w:basedOn w:val="1"/>
    <w:qFormat/>
    <w:uiPriority w:val="0"/>
    <w:pPr>
      <w:widowControl w:val="0"/>
      <w:spacing w:line="620" w:lineRule="exact"/>
      <w:ind w:firstLine="200" w:firstLineChars="200"/>
      <w:jc w:val="both"/>
    </w:pPr>
    <w:rPr>
      <w:rFonts w:ascii="仿宋_GB2312" w:eastAsia="仿宋_GB2312"/>
      <w:kern w:val="2"/>
      <w:sz w:val="32"/>
      <w:szCs w:val="32"/>
    </w:rPr>
  </w:style>
  <w:style w:type="paragraph" w:customStyle="1" w:styleId="23">
    <w:name w:val="主标题1"/>
    <w:basedOn w:val="1"/>
    <w:qFormat/>
    <w:uiPriority w:val="0"/>
    <w:pPr>
      <w:widowControl w:val="0"/>
      <w:jc w:val="center"/>
    </w:pPr>
    <w:rPr>
      <w:rFonts w:ascii="宋体" w:hAnsi="宋体"/>
      <w:b/>
      <w:kern w:val="2"/>
      <w:sz w:val="44"/>
    </w:rPr>
  </w:style>
  <w:style w:type="paragraph" w:customStyle="1" w:styleId="24">
    <w:name w:val="lcxx2"/>
    <w:basedOn w:val="1"/>
    <w:qFormat/>
    <w:uiPriority w:val="0"/>
    <w:pPr>
      <w:spacing w:line="500" w:lineRule="atLeast"/>
    </w:pPr>
    <w:rPr>
      <w:rFonts w:ascii="ˎ̥" w:hAnsi="ˎ̥"/>
      <w:color w:val="000000"/>
    </w:rPr>
  </w:style>
  <w:style w:type="paragraph" w:customStyle="1" w:styleId="2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169</Pages>
  <Words>14953</Words>
  <Characters>85237</Characters>
  <Lines>710</Lines>
  <Paragraphs>199</Paragraphs>
  <TotalTime>2</TotalTime>
  <ScaleCrop>false</ScaleCrop>
  <LinksUpToDate>false</LinksUpToDate>
  <CharactersWithSpaces>99991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2017-03-23T01:15:00Z</dcterms:created>
  <dc:creator>USER</dc:creator>
  <cp:lastModifiedBy>桃醉</cp:lastModifiedBy>
  <cp:lastPrinted>2021-07-02T00:46:00Z</cp:lastPrinted>
  <dcterms:modified xsi:type="dcterms:W3CDTF">2025-01-17T09:56:53Z</dcterms:modified>
  <dc:title>三浓水库下游防洪预案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